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4E" w:rsidRPr="009E77B5" w:rsidRDefault="00991F4E" w:rsidP="00991F4E">
      <w:pPr>
        <w:jc w:val="right"/>
        <w:rPr>
          <w:rFonts w:ascii="Gisha" w:hAnsi="Gisha" w:cs="Gisha"/>
          <w:sz w:val="22"/>
          <w:szCs w:val="22"/>
        </w:rPr>
      </w:pPr>
      <w:r w:rsidRPr="009E77B5">
        <w:rPr>
          <w:rFonts w:ascii="Gisha" w:hAnsi="Gisha" w:cs="Gisha"/>
          <w:noProof/>
          <w:lang w:val="en-US"/>
        </w:rPr>
        <w:drawing>
          <wp:anchor distT="0" distB="0" distL="114300" distR="114300" simplePos="0" relativeHeight="251660288" behindDoc="1" locked="0" layoutInCell="1" allowOverlap="1">
            <wp:simplePos x="0" y="0"/>
            <wp:positionH relativeFrom="column">
              <wp:posOffset>0</wp:posOffset>
            </wp:positionH>
            <wp:positionV relativeFrom="paragraph">
              <wp:posOffset>-171450</wp:posOffset>
            </wp:positionV>
            <wp:extent cx="1133475" cy="1133475"/>
            <wp:effectExtent l="0" t="0" r="9525" b="9525"/>
            <wp:wrapTight wrapText="bothSides">
              <wp:wrapPolygon edited="0">
                <wp:start x="0" y="0"/>
                <wp:lineTo x="0" y="21418"/>
                <wp:lineTo x="21418" y="21418"/>
                <wp:lineTo x="21418" y="0"/>
                <wp:lineTo x="0" y="0"/>
              </wp:wrapPolygon>
            </wp:wrapTight>
            <wp:docPr id="2" name="Picture 2" descr="http://drk.sd23.bc.ca/images/drklog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k.sd23.bc.ca/images/drklogor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7B5">
        <w:rPr>
          <w:rFonts w:ascii="Gisha" w:hAnsi="Gisha" w:cs="Gisha"/>
          <w:sz w:val="22"/>
          <w:szCs w:val="22"/>
        </w:rPr>
        <w:t xml:space="preserve">Ms. J. </w:t>
      </w:r>
      <w:proofErr w:type="spellStart"/>
      <w:r w:rsidRPr="009E77B5">
        <w:rPr>
          <w:rFonts w:ascii="Gisha" w:hAnsi="Gisha" w:cs="Gisha"/>
          <w:sz w:val="22"/>
          <w:szCs w:val="22"/>
        </w:rPr>
        <w:t>Briker</w:t>
      </w:r>
      <w:proofErr w:type="spellEnd"/>
    </w:p>
    <w:p w:rsidR="00991F4E" w:rsidRPr="009E77B5" w:rsidRDefault="00991F4E" w:rsidP="00991F4E">
      <w:pPr>
        <w:jc w:val="right"/>
        <w:rPr>
          <w:rFonts w:ascii="Gisha" w:hAnsi="Gisha" w:cs="Gisha"/>
          <w:sz w:val="22"/>
          <w:szCs w:val="22"/>
        </w:rPr>
      </w:pPr>
      <w:r w:rsidRPr="009E77B5">
        <w:rPr>
          <w:rFonts w:ascii="Gisha" w:hAnsi="Gisha" w:cs="Gisha"/>
          <w:sz w:val="22"/>
          <w:szCs w:val="22"/>
        </w:rPr>
        <w:t xml:space="preserve">Math 8  </w:t>
      </w:r>
    </w:p>
    <w:p w:rsidR="00991F4E" w:rsidRPr="009E77B5" w:rsidRDefault="00991F4E" w:rsidP="00991F4E">
      <w:pPr>
        <w:jc w:val="right"/>
        <w:rPr>
          <w:rFonts w:ascii="Gisha" w:hAnsi="Gisha" w:cs="Gisha"/>
          <w:sz w:val="22"/>
          <w:szCs w:val="22"/>
        </w:rPr>
      </w:pPr>
      <w:r>
        <w:rPr>
          <w:rFonts w:ascii="Gisha" w:hAnsi="Gisha" w:cs="Gisha"/>
          <w:sz w:val="22"/>
          <w:szCs w:val="22"/>
        </w:rPr>
        <w:t>Jessica.Briker</w:t>
      </w:r>
      <w:r w:rsidRPr="009E77B5">
        <w:rPr>
          <w:rFonts w:ascii="Gisha" w:hAnsi="Gisha" w:cs="Gisha"/>
          <w:sz w:val="22"/>
          <w:szCs w:val="22"/>
        </w:rPr>
        <w:t>@sd23.bc.ca</w:t>
      </w:r>
    </w:p>
    <w:p w:rsidR="00991F4E" w:rsidRPr="009E77B5" w:rsidRDefault="00991F4E" w:rsidP="00991F4E">
      <w:pPr>
        <w:jc w:val="right"/>
        <w:rPr>
          <w:rFonts w:ascii="Gisha" w:hAnsi="Gisha" w:cs="Gisha"/>
          <w:sz w:val="22"/>
          <w:szCs w:val="22"/>
        </w:rPr>
      </w:pPr>
      <w:r w:rsidRPr="009E77B5">
        <w:rPr>
          <w:rFonts w:ascii="Gisha" w:hAnsi="Gisha" w:cs="Gisha"/>
          <w:sz w:val="22"/>
          <w:szCs w:val="22"/>
        </w:rPr>
        <w:t xml:space="preserve">Voicemail (250) 870 -5000 ext. </w:t>
      </w:r>
      <w:r>
        <w:rPr>
          <w:rFonts w:ascii="Gisha" w:hAnsi="Gisha" w:cs="Gisha"/>
          <w:sz w:val="22"/>
          <w:szCs w:val="22"/>
        </w:rPr>
        <w:t># 8782</w:t>
      </w:r>
      <w:r w:rsidRPr="009E77B5">
        <w:rPr>
          <w:rFonts w:ascii="Gisha" w:hAnsi="Gisha" w:cs="Gisha"/>
          <w:sz w:val="22"/>
          <w:szCs w:val="22"/>
        </w:rPr>
        <w:t xml:space="preserve"> </w:t>
      </w:r>
    </w:p>
    <w:p w:rsidR="00991F4E" w:rsidRPr="009E77B5" w:rsidRDefault="00991F4E" w:rsidP="00991F4E">
      <w:pPr>
        <w:jc w:val="right"/>
        <w:rPr>
          <w:rFonts w:ascii="Gisha" w:hAnsi="Gisha" w:cs="Gisha"/>
          <w:sz w:val="22"/>
          <w:szCs w:val="22"/>
        </w:rPr>
      </w:pPr>
      <w:r w:rsidRPr="009E77B5">
        <w:rPr>
          <w:rFonts w:ascii="Gisha" w:hAnsi="Gisha" w:cs="Gisha"/>
          <w:sz w:val="22"/>
          <w:szCs w:val="22"/>
        </w:rPr>
        <w:t>Room 212</w:t>
      </w:r>
    </w:p>
    <w:p w:rsidR="00991F4E" w:rsidRPr="009E77B5" w:rsidRDefault="00991F4E" w:rsidP="00991F4E">
      <w:pPr>
        <w:jc w:val="both"/>
        <w:rPr>
          <w:rFonts w:ascii="Gisha" w:hAnsi="Gisha" w:cs="Gisha"/>
        </w:rPr>
      </w:pPr>
      <w:r w:rsidRPr="009E77B5">
        <w:rPr>
          <w:rFonts w:ascii="Gisha" w:hAnsi="Gisha" w:cs="Gisha"/>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6858000" cy="0"/>
                <wp:effectExtent l="13335" t="15240" r="1524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40F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54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" strokeweight="1.5pt"/>
            </w:pict>
          </mc:Fallback>
        </mc:AlternateContent>
      </w:r>
      <w:r w:rsidRPr="009E77B5">
        <w:rPr>
          <w:rFonts w:ascii="Gisha" w:hAnsi="Gisha" w:cs="Gisha"/>
        </w:rPr>
        <w:tab/>
      </w:r>
      <w:r w:rsidRPr="009E77B5">
        <w:rPr>
          <w:rFonts w:ascii="Gisha" w:hAnsi="Gisha" w:cs="Gisha"/>
        </w:rPr>
        <w:tab/>
      </w:r>
      <w:r w:rsidRPr="009E77B5">
        <w:rPr>
          <w:rFonts w:ascii="Gisha" w:hAnsi="Gisha" w:cs="Gisha"/>
        </w:rPr>
        <w:tab/>
      </w:r>
      <w:r w:rsidRPr="009E77B5">
        <w:rPr>
          <w:rFonts w:ascii="Gisha" w:hAnsi="Gisha" w:cs="Gisha"/>
        </w:rPr>
        <w:tab/>
      </w:r>
    </w:p>
    <w:p w:rsidR="00991F4E" w:rsidRPr="009E77B5" w:rsidRDefault="00991F4E" w:rsidP="00991F4E">
      <w:pPr>
        <w:tabs>
          <w:tab w:val="right" w:pos="10800"/>
        </w:tabs>
        <w:jc w:val="both"/>
        <w:rPr>
          <w:rFonts w:ascii="Gisha" w:hAnsi="Gisha" w:cs="Gisha"/>
          <w:sz w:val="32"/>
        </w:rPr>
      </w:pPr>
      <w:r w:rsidRPr="009E77B5">
        <w:rPr>
          <w:rFonts w:ascii="Gisha" w:hAnsi="Gisha" w:cs="Gisha"/>
          <w:sz w:val="32"/>
        </w:rPr>
        <w:t xml:space="preserve">                                            </w:t>
      </w:r>
      <w:r>
        <w:rPr>
          <w:rFonts w:ascii="Gisha" w:hAnsi="Gisha" w:cs="Gisha"/>
          <w:sz w:val="32"/>
        </w:rPr>
        <w:t xml:space="preserve">                DR.</w:t>
      </w:r>
      <w:r w:rsidRPr="009E77B5">
        <w:rPr>
          <w:rFonts w:ascii="Gisha" w:hAnsi="Gisha" w:cs="Gisha"/>
          <w:sz w:val="32"/>
        </w:rPr>
        <w:t>KNOX MIDDLE SCHOOL</w:t>
      </w:r>
    </w:p>
    <w:p w:rsidR="00991F4E" w:rsidRPr="00C200B1" w:rsidRDefault="00991F4E" w:rsidP="00991F4E">
      <w:pPr>
        <w:tabs>
          <w:tab w:val="right" w:pos="10800"/>
        </w:tabs>
        <w:jc w:val="both"/>
        <w:rPr>
          <w:rFonts w:ascii="Arial" w:hAnsi="Arial" w:cs="Arial"/>
          <w:sz w:val="32"/>
        </w:rPr>
      </w:pPr>
    </w:p>
    <w:p w:rsidR="00991F4E" w:rsidRPr="009E77B5" w:rsidRDefault="00991F4E" w:rsidP="00991F4E">
      <w:pPr>
        <w:rPr>
          <w:rFonts w:ascii="Gisha" w:hAnsi="Gisha" w:cs="Gisha"/>
        </w:rPr>
      </w:pPr>
      <w:r w:rsidRPr="009E77B5">
        <w:rPr>
          <w:rFonts w:ascii="Gisha" w:hAnsi="Gisha" w:cs="Gisha"/>
          <w:b/>
          <w:sz w:val="48"/>
        </w:rPr>
        <w:t>Welcome</w:t>
      </w:r>
      <w:r w:rsidRPr="009E77B5">
        <w:rPr>
          <w:rFonts w:ascii="Gisha" w:hAnsi="Gisha" w:cs="Gisha"/>
        </w:rPr>
        <w:t xml:space="preserve"> to Math 8 at Dr. Knox. Mathematics is one way of trying to interpret, understand, and define our world. This course is designed to help students develop skills to confidently solve problems and better understand the connection between mathematics and applications.</w:t>
      </w:r>
    </w:p>
    <w:p w:rsidR="00991F4E" w:rsidRPr="009E77B5" w:rsidRDefault="00991F4E" w:rsidP="00991F4E">
      <w:pPr>
        <w:rPr>
          <w:rFonts w:ascii="Gisha" w:hAnsi="Gisha" w:cs="Gisha"/>
        </w:rPr>
      </w:pPr>
    </w:p>
    <w:p w:rsidR="00991F4E" w:rsidRPr="009E77B5" w:rsidRDefault="00991F4E" w:rsidP="00991F4E">
      <w:pPr>
        <w:autoSpaceDE w:val="0"/>
        <w:autoSpaceDN w:val="0"/>
        <w:adjustRightInd w:val="0"/>
        <w:rPr>
          <w:rFonts w:ascii="Gisha" w:hAnsi="Gisha" w:cs="Gisha"/>
          <w:b/>
          <w:lang w:val="en-US"/>
        </w:rPr>
      </w:pPr>
      <w:r w:rsidRPr="009E77B5">
        <w:rPr>
          <w:rFonts w:ascii="Gisha" w:hAnsi="Gisha" w:cs="Gisha"/>
          <w:b/>
          <w:lang w:val="en-US"/>
        </w:rPr>
        <w:t>Learning Outcomes:</w:t>
      </w:r>
    </w:p>
    <w:p w:rsidR="00991F4E" w:rsidRPr="009E77B5" w:rsidRDefault="00991F4E" w:rsidP="00991F4E">
      <w:pPr>
        <w:autoSpaceDE w:val="0"/>
        <w:autoSpaceDN w:val="0"/>
        <w:adjustRightInd w:val="0"/>
        <w:rPr>
          <w:rFonts w:ascii="Gisha" w:hAnsi="Gisha" w:cs="Gisha"/>
          <w:lang w:val="en-US"/>
        </w:rPr>
      </w:pPr>
      <w:r w:rsidRPr="009E77B5">
        <w:rPr>
          <w:rFonts w:ascii="Gisha" w:hAnsi="Gisha" w:cs="Gisha"/>
          <w:lang w:val="en-US"/>
        </w:rPr>
        <w:t>Learning outcomes define the required attitudes, skills and knowledge for each subject.  They are statements of what students are expected to know and be able to do by the end of the grade.</w:t>
      </w:r>
      <w:r>
        <w:rPr>
          <w:rFonts w:ascii="Gisha" w:hAnsi="Gisha" w:cs="Gisha"/>
          <w:lang w:val="en-US"/>
        </w:rPr>
        <w:t xml:space="preserve"> Please visit my website for a summary and link to the course outcomes.</w:t>
      </w:r>
    </w:p>
    <w:p w:rsidR="00991F4E" w:rsidRPr="009E77B5" w:rsidRDefault="00991F4E" w:rsidP="00991F4E">
      <w:pPr>
        <w:jc w:val="center"/>
        <w:rPr>
          <w:rFonts w:ascii="Gisha" w:hAnsi="Gisha" w:cs="Gisha"/>
        </w:rPr>
      </w:pPr>
    </w:p>
    <w:p w:rsidR="00991F4E" w:rsidRPr="00104907" w:rsidRDefault="00991F4E" w:rsidP="00991F4E">
      <w:pPr>
        <w:rPr>
          <w:rFonts w:ascii="Gisha" w:hAnsi="Gisha" w:cs="Gisha"/>
          <w:b/>
        </w:rPr>
      </w:pPr>
      <w:r w:rsidRPr="009E77B5">
        <w:rPr>
          <w:rFonts w:ascii="Gisha" w:hAnsi="Gisha" w:cs="Gisha"/>
          <w:b/>
        </w:rPr>
        <w:t>Course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840"/>
        <w:gridCol w:w="2880"/>
      </w:tblGrid>
      <w:tr w:rsidR="00991F4E" w:rsidRPr="009E77B5" w:rsidTr="00C9660A">
        <w:tc>
          <w:tcPr>
            <w:tcW w:w="1188" w:type="dxa"/>
            <w:tcBorders>
              <w:bottom w:val="single" w:sz="4" w:space="0" w:color="auto"/>
            </w:tcBorders>
          </w:tcPr>
          <w:p w:rsidR="00991F4E" w:rsidRPr="009E77B5" w:rsidRDefault="00991F4E" w:rsidP="00C9660A">
            <w:pPr>
              <w:rPr>
                <w:rFonts w:ascii="Gisha" w:hAnsi="Gisha" w:cs="Gisha"/>
              </w:rPr>
            </w:pPr>
          </w:p>
        </w:tc>
        <w:tc>
          <w:tcPr>
            <w:tcW w:w="6840" w:type="dxa"/>
            <w:shd w:val="clear" w:color="auto" w:fill="CCCCCC"/>
          </w:tcPr>
          <w:p w:rsidR="00991F4E" w:rsidRPr="009E77B5" w:rsidRDefault="00991F4E" w:rsidP="00C9660A">
            <w:pPr>
              <w:rPr>
                <w:rFonts w:ascii="Gisha" w:hAnsi="Gisha" w:cs="Gisha"/>
                <w:b/>
              </w:rPr>
            </w:pPr>
            <w:r w:rsidRPr="009E77B5">
              <w:rPr>
                <w:rFonts w:ascii="Gisha" w:hAnsi="Gisha" w:cs="Gisha"/>
                <w:b/>
              </w:rPr>
              <w:t xml:space="preserve">Units Covered </w:t>
            </w:r>
            <w:r w:rsidRPr="009E77B5">
              <w:rPr>
                <w:rFonts w:ascii="Gisha" w:hAnsi="Gisha" w:cs="Gisha"/>
                <w:b/>
                <w:i/>
              </w:rPr>
              <w:t>(please know that this is tentative and may change</w:t>
            </w:r>
            <w:r w:rsidRPr="009E77B5">
              <w:rPr>
                <w:rFonts w:ascii="Gisha" w:hAnsi="Gisha" w:cs="Gisha"/>
                <w:b/>
              </w:rPr>
              <w:t>)</w:t>
            </w:r>
          </w:p>
        </w:tc>
        <w:tc>
          <w:tcPr>
            <w:tcW w:w="2880" w:type="dxa"/>
            <w:shd w:val="clear" w:color="auto" w:fill="CCCCCC"/>
          </w:tcPr>
          <w:p w:rsidR="00991F4E" w:rsidRPr="009E77B5" w:rsidRDefault="00991F4E" w:rsidP="00C9660A">
            <w:pPr>
              <w:rPr>
                <w:rFonts w:ascii="Gisha" w:hAnsi="Gisha" w:cs="Gisha"/>
                <w:b/>
              </w:rPr>
            </w:pPr>
            <w:r w:rsidRPr="009E77B5">
              <w:rPr>
                <w:rFonts w:ascii="Gisha" w:hAnsi="Gisha" w:cs="Gisha"/>
                <w:b/>
              </w:rPr>
              <w:t>MMS Chapters</w:t>
            </w:r>
          </w:p>
        </w:tc>
      </w:tr>
      <w:tr w:rsidR="00991F4E" w:rsidRPr="009E77B5" w:rsidTr="00C9660A">
        <w:trPr>
          <w:trHeight w:val="314"/>
        </w:trPr>
        <w:tc>
          <w:tcPr>
            <w:tcW w:w="1188" w:type="dxa"/>
            <w:shd w:val="clear" w:color="auto" w:fill="CCCCCC"/>
          </w:tcPr>
          <w:p w:rsidR="00991F4E" w:rsidRPr="009E77B5" w:rsidRDefault="00991F4E" w:rsidP="00C9660A">
            <w:pPr>
              <w:rPr>
                <w:rFonts w:ascii="Gisha" w:hAnsi="Gisha" w:cs="Gisha"/>
                <w:b/>
              </w:rPr>
            </w:pPr>
            <w:r w:rsidRPr="009E77B5">
              <w:rPr>
                <w:rFonts w:ascii="Gisha" w:hAnsi="Gisha" w:cs="Gisha"/>
                <w:b/>
              </w:rPr>
              <w:t>Term 1</w:t>
            </w:r>
          </w:p>
        </w:tc>
        <w:tc>
          <w:tcPr>
            <w:tcW w:w="6840" w:type="dxa"/>
          </w:tcPr>
          <w:p w:rsidR="00991F4E" w:rsidRPr="009E77B5" w:rsidRDefault="00991F4E" w:rsidP="00C9660A">
            <w:pPr>
              <w:rPr>
                <w:rFonts w:ascii="Gisha" w:hAnsi="Gisha" w:cs="Gisha"/>
              </w:rPr>
            </w:pPr>
            <w:r w:rsidRPr="009E77B5">
              <w:rPr>
                <w:rFonts w:ascii="Gisha" w:hAnsi="Gisha" w:cs="Gisha"/>
              </w:rPr>
              <w:t>Numbers &amp; Shape and Space</w:t>
            </w:r>
          </w:p>
        </w:tc>
        <w:tc>
          <w:tcPr>
            <w:tcW w:w="2880" w:type="dxa"/>
          </w:tcPr>
          <w:p w:rsidR="00991F4E" w:rsidRPr="009E77B5" w:rsidRDefault="00991F4E" w:rsidP="00C9660A">
            <w:pPr>
              <w:rPr>
                <w:rFonts w:ascii="Gisha" w:hAnsi="Gisha" w:cs="Gisha"/>
              </w:rPr>
            </w:pPr>
            <w:r w:rsidRPr="009E77B5">
              <w:rPr>
                <w:rFonts w:ascii="Gisha" w:hAnsi="Gisha" w:cs="Gisha"/>
              </w:rPr>
              <w:t>1 &amp; 2</w:t>
            </w:r>
          </w:p>
        </w:tc>
      </w:tr>
      <w:tr w:rsidR="00991F4E" w:rsidRPr="009E77B5" w:rsidTr="00C9660A">
        <w:tc>
          <w:tcPr>
            <w:tcW w:w="1188" w:type="dxa"/>
            <w:shd w:val="clear" w:color="auto" w:fill="CCCCCC"/>
          </w:tcPr>
          <w:p w:rsidR="00991F4E" w:rsidRPr="009E77B5" w:rsidRDefault="00991F4E" w:rsidP="00C9660A">
            <w:pPr>
              <w:rPr>
                <w:rFonts w:ascii="Gisha" w:hAnsi="Gisha" w:cs="Gisha"/>
                <w:b/>
              </w:rPr>
            </w:pPr>
            <w:r w:rsidRPr="009E77B5">
              <w:rPr>
                <w:rFonts w:ascii="Gisha" w:hAnsi="Gisha" w:cs="Gisha"/>
                <w:b/>
              </w:rPr>
              <w:t>Term 2</w:t>
            </w:r>
          </w:p>
        </w:tc>
        <w:tc>
          <w:tcPr>
            <w:tcW w:w="6840" w:type="dxa"/>
          </w:tcPr>
          <w:p w:rsidR="00991F4E" w:rsidRPr="009E77B5" w:rsidRDefault="00991F4E" w:rsidP="00C9660A">
            <w:pPr>
              <w:rPr>
                <w:rFonts w:ascii="Gisha" w:hAnsi="Gisha" w:cs="Gisha"/>
              </w:rPr>
            </w:pPr>
            <w:r w:rsidRPr="009E77B5">
              <w:rPr>
                <w:rFonts w:ascii="Gisha" w:hAnsi="Gisha" w:cs="Gisha"/>
              </w:rPr>
              <w:t>Numbers &amp; Shape and Space</w:t>
            </w:r>
          </w:p>
        </w:tc>
        <w:tc>
          <w:tcPr>
            <w:tcW w:w="2880" w:type="dxa"/>
          </w:tcPr>
          <w:p w:rsidR="00991F4E" w:rsidRPr="009E77B5" w:rsidRDefault="00991F4E" w:rsidP="00C9660A">
            <w:pPr>
              <w:rPr>
                <w:rFonts w:ascii="Gisha" w:hAnsi="Gisha" w:cs="Gisha"/>
              </w:rPr>
            </w:pPr>
            <w:r w:rsidRPr="009E77B5">
              <w:rPr>
                <w:rFonts w:ascii="Gisha" w:hAnsi="Gisha" w:cs="Gisha"/>
              </w:rPr>
              <w:t xml:space="preserve">3 &amp; 4 </w:t>
            </w:r>
          </w:p>
        </w:tc>
      </w:tr>
      <w:tr w:rsidR="00991F4E" w:rsidRPr="009E77B5" w:rsidTr="00C9660A">
        <w:tc>
          <w:tcPr>
            <w:tcW w:w="1188" w:type="dxa"/>
            <w:shd w:val="clear" w:color="auto" w:fill="CCCCCC"/>
          </w:tcPr>
          <w:p w:rsidR="00991F4E" w:rsidRPr="009E77B5" w:rsidRDefault="00991F4E" w:rsidP="00C9660A">
            <w:pPr>
              <w:rPr>
                <w:rFonts w:ascii="Gisha" w:hAnsi="Gisha" w:cs="Gisha"/>
                <w:b/>
              </w:rPr>
            </w:pPr>
            <w:r w:rsidRPr="009E77B5">
              <w:rPr>
                <w:rFonts w:ascii="Gisha" w:hAnsi="Gisha" w:cs="Gisha"/>
                <w:b/>
              </w:rPr>
              <w:t>Term 3</w:t>
            </w:r>
          </w:p>
        </w:tc>
        <w:tc>
          <w:tcPr>
            <w:tcW w:w="6840" w:type="dxa"/>
          </w:tcPr>
          <w:p w:rsidR="00991F4E" w:rsidRPr="009E77B5" w:rsidRDefault="00991F4E" w:rsidP="00C9660A">
            <w:pPr>
              <w:rPr>
                <w:rFonts w:ascii="Gisha" w:hAnsi="Gisha" w:cs="Gisha"/>
              </w:rPr>
            </w:pPr>
            <w:r w:rsidRPr="009E77B5">
              <w:rPr>
                <w:rFonts w:ascii="Gisha" w:hAnsi="Gisha" w:cs="Gisha"/>
              </w:rPr>
              <w:t>Patterns and Relations &amp; Numbers</w:t>
            </w:r>
          </w:p>
        </w:tc>
        <w:tc>
          <w:tcPr>
            <w:tcW w:w="2880" w:type="dxa"/>
          </w:tcPr>
          <w:p w:rsidR="00991F4E" w:rsidRPr="009E77B5" w:rsidRDefault="00991F4E" w:rsidP="00C9660A">
            <w:pPr>
              <w:rPr>
                <w:rFonts w:ascii="Gisha" w:hAnsi="Gisha" w:cs="Gisha"/>
              </w:rPr>
            </w:pPr>
            <w:r w:rsidRPr="009E77B5">
              <w:rPr>
                <w:rFonts w:ascii="Gisha" w:hAnsi="Gisha" w:cs="Gisha"/>
              </w:rPr>
              <w:t>5 &amp; 6</w:t>
            </w:r>
          </w:p>
        </w:tc>
      </w:tr>
      <w:tr w:rsidR="00991F4E" w:rsidRPr="009E77B5" w:rsidTr="00C9660A">
        <w:tc>
          <w:tcPr>
            <w:tcW w:w="1188" w:type="dxa"/>
            <w:shd w:val="clear" w:color="auto" w:fill="CCCCCC"/>
          </w:tcPr>
          <w:p w:rsidR="00991F4E" w:rsidRPr="009E77B5" w:rsidRDefault="00991F4E" w:rsidP="00C9660A">
            <w:pPr>
              <w:rPr>
                <w:rFonts w:ascii="Gisha" w:hAnsi="Gisha" w:cs="Gisha"/>
                <w:b/>
              </w:rPr>
            </w:pPr>
            <w:r w:rsidRPr="009E77B5">
              <w:rPr>
                <w:rFonts w:ascii="Gisha" w:hAnsi="Gisha" w:cs="Gisha"/>
                <w:b/>
              </w:rPr>
              <w:t>Term 4</w:t>
            </w:r>
          </w:p>
        </w:tc>
        <w:tc>
          <w:tcPr>
            <w:tcW w:w="6840" w:type="dxa"/>
          </w:tcPr>
          <w:p w:rsidR="00991F4E" w:rsidRPr="009E77B5" w:rsidRDefault="00991F4E" w:rsidP="00C9660A">
            <w:pPr>
              <w:rPr>
                <w:rFonts w:ascii="Gisha" w:hAnsi="Gisha" w:cs="Gisha"/>
              </w:rPr>
            </w:pPr>
            <w:r w:rsidRPr="009E77B5">
              <w:rPr>
                <w:rFonts w:ascii="Gisha" w:hAnsi="Gisha" w:cs="Gisha"/>
              </w:rPr>
              <w:t>Statistics and Probability &amp; Shape and Space</w:t>
            </w:r>
          </w:p>
        </w:tc>
        <w:tc>
          <w:tcPr>
            <w:tcW w:w="2880" w:type="dxa"/>
          </w:tcPr>
          <w:p w:rsidR="00991F4E" w:rsidRPr="009E77B5" w:rsidRDefault="00991F4E" w:rsidP="00C9660A">
            <w:pPr>
              <w:rPr>
                <w:rFonts w:ascii="Gisha" w:hAnsi="Gisha" w:cs="Gisha"/>
              </w:rPr>
            </w:pPr>
            <w:r w:rsidRPr="009E77B5">
              <w:rPr>
                <w:rFonts w:ascii="Gisha" w:hAnsi="Gisha" w:cs="Gisha"/>
              </w:rPr>
              <w:t>7 &amp; 8</w:t>
            </w:r>
          </w:p>
        </w:tc>
      </w:tr>
    </w:tbl>
    <w:p w:rsidR="00991F4E" w:rsidRPr="009E77B5" w:rsidRDefault="00991F4E" w:rsidP="00991F4E">
      <w:pPr>
        <w:rPr>
          <w:rFonts w:ascii="Gisha" w:hAnsi="Gisha" w:cs="Gisha"/>
          <w:sz w:val="18"/>
          <w:szCs w:val="18"/>
        </w:rPr>
      </w:pPr>
      <w:r w:rsidRPr="009E77B5">
        <w:rPr>
          <w:rFonts w:ascii="Gisha" w:hAnsi="Gisha" w:cs="Gisha"/>
          <w:sz w:val="18"/>
          <w:szCs w:val="18"/>
        </w:rPr>
        <w:t>***This is a tentative schedule and can change throughout the year</w:t>
      </w:r>
      <w:proofErr w:type="gramStart"/>
      <w:r w:rsidRPr="009E77B5">
        <w:rPr>
          <w:rFonts w:ascii="Gisha" w:hAnsi="Gisha" w:cs="Gisha"/>
          <w:sz w:val="18"/>
          <w:szCs w:val="18"/>
        </w:rPr>
        <w:t>.*</w:t>
      </w:r>
      <w:proofErr w:type="gramEnd"/>
      <w:r w:rsidRPr="009E77B5">
        <w:rPr>
          <w:rFonts w:ascii="Gisha" w:hAnsi="Gisha" w:cs="Gisha"/>
          <w:sz w:val="18"/>
          <w:szCs w:val="18"/>
        </w:rPr>
        <w:t>**</w:t>
      </w:r>
    </w:p>
    <w:p w:rsidR="00991F4E" w:rsidRPr="009E77B5" w:rsidRDefault="00991F4E" w:rsidP="00991F4E">
      <w:pPr>
        <w:rPr>
          <w:rFonts w:ascii="Gisha" w:hAnsi="Gisha" w:cs="Gisha"/>
          <w:b/>
        </w:rPr>
      </w:pPr>
    </w:p>
    <w:p w:rsidR="00991F4E" w:rsidRPr="000636B1" w:rsidRDefault="00991F4E" w:rsidP="00991F4E">
      <w:pPr>
        <w:rPr>
          <w:rFonts w:ascii="Gisha" w:hAnsi="Gisha" w:cs="Gisha"/>
          <w:sz w:val="20"/>
          <w:szCs w:val="20"/>
        </w:rPr>
      </w:pPr>
      <w:r w:rsidRPr="000636B1">
        <w:rPr>
          <w:rFonts w:ascii="Gisha" w:hAnsi="Gisha" w:cs="Gisha"/>
          <w:sz w:val="20"/>
          <w:szCs w:val="20"/>
        </w:rPr>
        <w:t>***Remember you have until the end of June to meet the prescribed learning outcomes. Term Report Cards simply help you to track your progress, but are not definitive deadlines for you to demonstrate understanding. I do not give cumulative final exams as the assessment done throughout the year demonstrates your understanding of the specific outcomes</w:t>
      </w:r>
      <w:proofErr w:type="gramStart"/>
      <w:r w:rsidRPr="000636B1">
        <w:rPr>
          <w:rFonts w:ascii="Gisha" w:hAnsi="Gisha" w:cs="Gisha"/>
          <w:sz w:val="20"/>
          <w:szCs w:val="20"/>
        </w:rPr>
        <w:t>.*</w:t>
      </w:r>
      <w:proofErr w:type="gramEnd"/>
      <w:r w:rsidRPr="000636B1">
        <w:rPr>
          <w:rFonts w:ascii="Gisha" w:hAnsi="Gisha" w:cs="Gisha"/>
          <w:sz w:val="20"/>
          <w:szCs w:val="20"/>
        </w:rPr>
        <w:t>**</w:t>
      </w:r>
    </w:p>
    <w:p w:rsidR="00991F4E" w:rsidRPr="009E77B5" w:rsidRDefault="00991F4E" w:rsidP="00991F4E">
      <w:pPr>
        <w:rPr>
          <w:rFonts w:ascii="Gisha" w:hAnsi="Gisha" w:cs="Gisha"/>
          <w:b/>
        </w:rPr>
      </w:pPr>
    </w:p>
    <w:p w:rsidR="00991F4E" w:rsidRPr="00104907" w:rsidRDefault="00991F4E" w:rsidP="00991F4E">
      <w:pPr>
        <w:rPr>
          <w:rFonts w:ascii="Gisha" w:hAnsi="Gisha" w:cs="Gisha"/>
          <w:b/>
        </w:rPr>
      </w:pPr>
      <w:r w:rsidRPr="009E77B5">
        <w:rPr>
          <w:rFonts w:ascii="Gisha" w:hAnsi="Gisha" w:cs="Gisha"/>
          <w:b/>
        </w:rPr>
        <w:t>Assessment and Evaluation:</w:t>
      </w:r>
    </w:p>
    <w:p w:rsidR="00991F4E" w:rsidRPr="009E77B5" w:rsidRDefault="00991F4E" w:rsidP="00991F4E">
      <w:pPr>
        <w:rPr>
          <w:rFonts w:ascii="Gisha" w:hAnsi="Gisha" w:cs="Gisha"/>
        </w:rPr>
      </w:pPr>
      <w:r w:rsidRPr="009E77B5">
        <w:rPr>
          <w:rFonts w:ascii="Gisha" w:hAnsi="Gisha" w:cs="Gisha"/>
        </w:rPr>
        <w:t xml:space="preserve">Everything you do, create, and say counts – evidence is collected daily. Final evaluation for each term will be represented by the letter grade that you receive on your report card.  All assessments through the year will help guide students to the goals that they set for themselves.  Please note:  I often mark student work on a </w:t>
      </w:r>
      <w:r w:rsidRPr="009E77B5">
        <w:rPr>
          <w:rFonts w:ascii="Gisha" w:hAnsi="Gisha" w:cs="Gisha"/>
          <w:b/>
        </w:rPr>
        <w:t>four point</w:t>
      </w:r>
      <w:r w:rsidRPr="009E77B5">
        <w:rPr>
          <w:rFonts w:ascii="Gisha" w:hAnsi="Gisha" w:cs="Gisha"/>
        </w:rPr>
        <w:t xml:space="preserve"> scale.  A sample four point scale is given below. </w:t>
      </w:r>
    </w:p>
    <w:p w:rsidR="00991F4E" w:rsidRPr="009E77B5" w:rsidRDefault="00991F4E" w:rsidP="00991F4E">
      <w:pPr>
        <w:rPr>
          <w:rFonts w:ascii="Gisha" w:hAnsi="Gisha" w:cs="Gisha"/>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630"/>
        <w:gridCol w:w="7560"/>
      </w:tblGrid>
      <w:tr w:rsidR="00991F4E" w:rsidRPr="009E77B5" w:rsidTr="00C9660A">
        <w:tc>
          <w:tcPr>
            <w:tcW w:w="1088"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Letter Grade</w:t>
            </w:r>
          </w:p>
        </w:tc>
        <w:tc>
          <w:tcPr>
            <w:tcW w:w="1630"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Four Point Scale</w:t>
            </w:r>
          </w:p>
        </w:tc>
        <w:tc>
          <w:tcPr>
            <w:tcW w:w="7560"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Description</w:t>
            </w:r>
          </w:p>
        </w:tc>
      </w:tr>
      <w:tr w:rsidR="00991F4E" w:rsidRPr="009E77B5" w:rsidTr="00C9660A">
        <w:tc>
          <w:tcPr>
            <w:tcW w:w="1088"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A</w:t>
            </w:r>
          </w:p>
        </w:tc>
        <w:tc>
          <w:tcPr>
            <w:tcW w:w="163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jc w:val="center"/>
              <w:rPr>
                <w:rFonts w:ascii="Gisha" w:hAnsi="Gisha" w:cs="Gisha"/>
                <w:b/>
              </w:rPr>
            </w:pPr>
            <w:r w:rsidRPr="009E77B5">
              <w:rPr>
                <w:rFonts w:ascii="Gisha" w:hAnsi="Gisha" w:cs="Gisha"/>
                <w:b/>
              </w:rPr>
              <w:t>4</w:t>
            </w:r>
          </w:p>
        </w:tc>
        <w:tc>
          <w:tcPr>
            <w:tcW w:w="756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rPr>
                <w:rFonts w:ascii="Gisha" w:hAnsi="Gisha" w:cs="Gisha"/>
              </w:rPr>
            </w:pPr>
            <w:r w:rsidRPr="009E77B5">
              <w:rPr>
                <w:rFonts w:ascii="Gisha" w:hAnsi="Gisha" w:cs="Gisha"/>
                <w:b/>
              </w:rPr>
              <w:t xml:space="preserve">FM: </w:t>
            </w:r>
            <w:r w:rsidRPr="009E77B5">
              <w:rPr>
                <w:rFonts w:ascii="Gisha" w:hAnsi="Gisha" w:cs="Gisha"/>
              </w:rPr>
              <w:t>Fully Meeting Expectations (consistently and independently)</w:t>
            </w:r>
          </w:p>
        </w:tc>
      </w:tr>
      <w:tr w:rsidR="00991F4E" w:rsidRPr="009E77B5" w:rsidTr="00C9660A">
        <w:tc>
          <w:tcPr>
            <w:tcW w:w="1088"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B</w:t>
            </w:r>
          </w:p>
        </w:tc>
        <w:tc>
          <w:tcPr>
            <w:tcW w:w="163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jc w:val="center"/>
              <w:rPr>
                <w:rFonts w:ascii="Gisha" w:hAnsi="Gisha" w:cs="Gisha"/>
                <w:b/>
              </w:rPr>
            </w:pPr>
            <w:r w:rsidRPr="009E77B5">
              <w:rPr>
                <w:rFonts w:ascii="Gisha" w:hAnsi="Gisha" w:cs="Gisha"/>
                <w:b/>
              </w:rPr>
              <w:t>3</w:t>
            </w:r>
          </w:p>
        </w:tc>
        <w:tc>
          <w:tcPr>
            <w:tcW w:w="756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rPr>
                <w:rFonts w:ascii="Gisha" w:hAnsi="Gisha" w:cs="Gisha"/>
              </w:rPr>
            </w:pPr>
            <w:r w:rsidRPr="009E77B5">
              <w:rPr>
                <w:rFonts w:ascii="Gisha" w:hAnsi="Gisha" w:cs="Gisha"/>
                <w:b/>
              </w:rPr>
              <w:t xml:space="preserve">ME: </w:t>
            </w:r>
            <w:r w:rsidRPr="009E77B5">
              <w:rPr>
                <w:rFonts w:ascii="Gisha" w:hAnsi="Gisha" w:cs="Gisha"/>
              </w:rPr>
              <w:t>Meeting Expectations (sometimes with a little help)</w:t>
            </w:r>
          </w:p>
        </w:tc>
      </w:tr>
      <w:tr w:rsidR="00991F4E" w:rsidRPr="009E77B5" w:rsidTr="00C9660A">
        <w:tc>
          <w:tcPr>
            <w:tcW w:w="1088"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C+</w:t>
            </w:r>
          </w:p>
        </w:tc>
        <w:tc>
          <w:tcPr>
            <w:tcW w:w="163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jc w:val="center"/>
              <w:rPr>
                <w:rFonts w:ascii="Gisha" w:hAnsi="Gisha" w:cs="Gisha"/>
                <w:b/>
              </w:rPr>
            </w:pPr>
            <w:r w:rsidRPr="009E77B5">
              <w:rPr>
                <w:rFonts w:ascii="Gisha" w:hAnsi="Gisha" w:cs="Gisha"/>
                <w:b/>
              </w:rPr>
              <w:t>2+</w:t>
            </w:r>
          </w:p>
        </w:tc>
        <w:tc>
          <w:tcPr>
            <w:tcW w:w="756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rPr>
                <w:rFonts w:ascii="Gisha" w:hAnsi="Gisha" w:cs="Gisha"/>
              </w:rPr>
            </w:pPr>
            <w:r w:rsidRPr="009E77B5">
              <w:rPr>
                <w:rFonts w:ascii="Gisha" w:hAnsi="Gisha" w:cs="Gisha"/>
                <w:b/>
              </w:rPr>
              <w:t xml:space="preserve">MM: </w:t>
            </w:r>
            <w:r w:rsidRPr="009E77B5">
              <w:rPr>
                <w:rFonts w:ascii="Gisha" w:hAnsi="Gisha" w:cs="Gisha"/>
              </w:rPr>
              <w:t>Minimally Meeting Expectations (with help)</w:t>
            </w:r>
          </w:p>
        </w:tc>
      </w:tr>
      <w:tr w:rsidR="00991F4E" w:rsidRPr="009E77B5" w:rsidTr="00C9660A">
        <w:tc>
          <w:tcPr>
            <w:tcW w:w="1088"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C</w:t>
            </w:r>
          </w:p>
        </w:tc>
        <w:tc>
          <w:tcPr>
            <w:tcW w:w="163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jc w:val="center"/>
              <w:rPr>
                <w:rFonts w:ascii="Gisha" w:hAnsi="Gisha" w:cs="Gisha"/>
                <w:b/>
              </w:rPr>
            </w:pPr>
            <w:r w:rsidRPr="009E77B5">
              <w:rPr>
                <w:rFonts w:ascii="Gisha" w:hAnsi="Gisha" w:cs="Gisha"/>
                <w:b/>
              </w:rPr>
              <w:t>2</w:t>
            </w:r>
          </w:p>
        </w:tc>
        <w:tc>
          <w:tcPr>
            <w:tcW w:w="756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rPr>
                <w:rFonts w:ascii="Gisha" w:hAnsi="Gisha" w:cs="Gisha"/>
              </w:rPr>
            </w:pPr>
            <w:r w:rsidRPr="009E77B5">
              <w:rPr>
                <w:rFonts w:ascii="Gisha" w:hAnsi="Gisha" w:cs="Gisha"/>
                <w:b/>
              </w:rPr>
              <w:t xml:space="preserve">MM: </w:t>
            </w:r>
            <w:r w:rsidRPr="009E77B5">
              <w:rPr>
                <w:rFonts w:ascii="Gisha" w:hAnsi="Gisha" w:cs="Gisha"/>
              </w:rPr>
              <w:t>Minimally Meeting Expectations (with a lot of help)</w:t>
            </w:r>
          </w:p>
        </w:tc>
      </w:tr>
      <w:tr w:rsidR="00991F4E" w:rsidRPr="009E77B5" w:rsidTr="00C9660A">
        <w:tc>
          <w:tcPr>
            <w:tcW w:w="1088"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C-</w:t>
            </w:r>
          </w:p>
        </w:tc>
        <w:tc>
          <w:tcPr>
            <w:tcW w:w="163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jc w:val="center"/>
              <w:rPr>
                <w:rFonts w:ascii="Gisha" w:hAnsi="Gisha" w:cs="Gisha"/>
                <w:b/>
              </w:rPr>
            </w:pPr>
            <w:r w:rsidRPr="009E77B5">
              <w:rPr>
                <w:rFonts w:ascii="Gisha" w:hAnsi="Gisha" w:cs="Gisha"/>
                <w:b/>
              </w:rPr>
              <w:t>2-</w:t>
            </w:r>
          </w:p>
        </w:tc>
        <w:tc>
          <w:tcPr>
            <w:tcW w:w="756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rPr>
                <w:rFonts w:ascii="Gisha" w:hAnsi="Gisha" w:cs="Gisha"/>
              </w:rPr>
            </w:pPr>
            <w:r w:rsidRPr="009E77B5">
              <w:rPr>
                <w:rFonts w:ascii="Gisha" w:hAnsi="Gisha" w:cs="Gisha"/>
                <w:b/>
              </w:rPr>
              <w:t xml:space="preserve">MM: </w:t>
            </w:r>
            <w:r w:rsidRPr="009E77B5">
              <w:rPr>
                <w:rFonts w:ascii="Gisha" w:hAnsi="Gisha" w:cs="Gisha"/>
              </w:rPr>
              <w:t>Minimally Meeting Expectations (with help</w:t>
            </w:r>
          </w:p>
        </w:tc>
      </w:tr>
      <w:tr w:rsidR="00991F4E" w:rsidRPr="009E77B5" w:rsidTr="00C9660A">
        <w:tc>
          <w:tcPr>
            <w:tcW w:w="1088"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t>I</w:t>
            </w:r>
          </w:p>
        </w:tc>
        <w:tc>
          <w:tcPr>
            <w:tcW w:w="163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jc w:val="center"/>
              <w:rPr>
                <w:rFonts w:ascii="Gisha" w:hAnsi="Gisha" w:cs="Gisha"/>
                <w:b/>
              </w:rPr>
            </w:pPr>
            <w:r w:rsidRPr="009E77B5">
              <w:rPr>
                <w:rFonts w:ascii="Gisha" w:hAnsi="Gisha" w:cs="Gisha"/>
                <w:b/>
              </w:rPr>
              <w:t>1</w:t>
            </w:r>
          </w:p>
          <w:p w:rsidR="00991F4E" w:rsidRPr="009E77B5" w:rsidRDefault="00991F4E" w:rsidP="00C9660A">
            <w:pPr>
              <w:jc w:val="center"/>
              <w:rPr>
                <w:rFonts w:ascii="Gisha" w:hAnsi="Gisha" w:cs="Gisha"/>
                <w:b/>
              </w:rPr>
            </w:pPr>
            <w:r w:rsidRPr="009E77B5">
              <w:rPr>
                <w:rFonts w:ascii="Gisha" w:hAnsi="Gisha" w:cs="Gisha"/>
                <w:b/>
              </w:rPr>
              <w:lastRenderedPageBreak/>
              <w:t>(in progress)</w:t>
            </w:r>
          </w:p>
        </w:tc>
        <w:tc>
          <w:tcPr>
            <w:tcW w:w="756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rPr>
                <w:rFonts w:ascii="Gisha" w:hAnsi="Gisha" w:cs="Gisha"/>
              </w:rPr>
            </w:pPr>
            <w:r w:rsidRPr="009E77B5">
              <w:rPr>
                <w:rFonts w:ascii="Gisha" w:hAnsi="Gisha" w:cs="Gisha"/>
                <w:b/>
              </w:rPr>
              <w:lastRenderedPageBreak/>
              <w:t xml:space="preserve">NYM: </w:t>
            </w:r>
            <w:r w:rsidRPr="009E77B5">
              <w:rPr>
                <w:rFonts w:ascii="Gisha" w:hAnsi="Gisha" w:cs="Gisha"/>
              </w:rPr>
              <w:t xml:space="preserve">Not Yet Meeting Expectations (the student will be assigned an I-package and mandatory after school tutorials to give the student </w:t>
            </w:r>
            <w:r w:rsidRPr="009E77B5">
              <w:rPr>
                <w:rFonts w:ascii="Gisha" w:hAnsi="Gisha" w:cs="Gisha"/>
              </w:rPr>
              <w:lastRenderedPageBreak/>
              <w:t>another opportunity to provide evidence that he/she has met the outcomes for that unit or term)</w:t>
            </w:r>
          </w:p>
        </w:tc>
      </w:tr>
      <w:tr w:rsidR="00991F4E" w:rsidRPr="009E77B5" w:rsidTr="00C9660A">
        <w:tc>
          <w:tcPr>
            <w:tcW w:w="1088" w:type="dxa"/>
            <w:tcBorders>
              <w:top w:val="single" w:sz="4" w:space="0" w:color="auto"/>
              <w:left w:val="single" w:sz="4" w:space="0" w:color="auto"/>
              <w:bottom w:val="single" w:sz="4" w:space="0" w:color="auto"/>
              <w:right w:val="single" w:sz="4" w:space="0" w:color="auto"/>
            </w:tcBorders>
            <w:shd w:val="clear" w:color="auto" w:fill="CCCCCC"/>
            <w:hideMark/>
          </w:tcPr>
          <w:p w:rsidR="00991F4E" w:rsidRPr="009E77B5" w:rsidRDefault="00991F4E" w:rsidP="00C9660A">
            <w:pPr>
              <w:jc w:val="center"/>
              <w:rPr>
                <w:rFonts w:ascii="Gisha" w:hAnsi="Gisha" w:cs="Gisha"/>
                <w:b/>
              </w:rPr>
            </w:pPr>
            <w:r w:rsidRPr="009E77B5">
              <w:rPr>
                <w:rFonts w:ascii="Gisha" w:hAnsi="Gisha" w:cs="Gisha"/>
                <w:b/>
              </w:rPr>
              <w:lastRenderedPageBreak/>
              <w:t>F</w:t>
            </w:r>
          </w:p>
        </w:tc>
        <w:tc>
          <w:tcPr>
            <w:tcW w:w="1630" w:type="dxa"/>
            <w:tcBorders>
              <w:top w:val="single" w:sz="4" w:space="0" w:color="auto"/>
              <w:left w:val="single" w:sz="4" w:space="0" w:color="auto"/>
              <w:bottom w:val="single" w:sz="4" w:space="0" w:color="auto"/>
              <w:right w:val="single" w:sz="4" w:space="0" w:color="auto"/>
            </w:tcBorders>
          </w:tcPr>
          <w:p w:rsidR="00991F4E" w:rsidRPr="009E77B5" w:rsidRDefault="00991F4E" w:rsidP="00C9660A">
            <w:pPr>
              <w:rPr>
                <w:rFonts w:ascii="Gisha" w:hAnsi="Gisha" w:cs="Gisha"/>
              </w:rPr>
            </w:pPr>
          </w:p>
        </w:tc>
        <w:tc>
          <w:tcPr>
            <w:tcW w:w="7560" w:type="dxa"/>
            <w:tcBorders>
              <w:top w:val="single" w:sz="4" w:space="0" w:color="auto"/>
              <w:left w:val="single" w:sz="4" w:space="0" w:color="auto"/>
              <w:bottom w:val="single" w:sz="4" w:space="0" w:color="auto"/>
              <w:right w:val="single" w:sz="4" w:space="0" w:color="auto"/>
            </w:tcBorders>
            <w:hideMark/>
          </w:tcPr>
          <w:p w:rsidR="00991F4E" w:rsidRPr="009E77B5" w:rsidRDefault="00991F4E" w:rsidP="00C9660A">
            <w:pPr>
              <w:rPr>
                <w:rFonts w:ascii="Gisha" w:hAnsi="Gisha" w:cs="Gisha"/>
              </w:rPr>
            </w:pPr>
            <w:r w:rsidRPr="009E77B5">
              <w:rPr>
                <w:rFonts w:ascii="Gisha" w:hAnsi="Gisha" w:cs="Gisha"/>
              </w:rPr>
              <w:t>Outcomes were not met for the course by the end of June (an F will only appear on term 3 report cards)</w:t>
            </w:r>
          </w:p>
        </w:tc>
      </w:tr>
    </w:tbl>
    <w:p w:rsidR="00991F4E" w:rsidRPr="000636B1" w:rsidRDefault="00991F4E" w:rsidP="00991F4E">
      <w:pPr>
        <w:rPr>
          <w:rFonts w:ascii="Gisha" w:hAnsi="Gisha" w:cs="Gisha"/>
          <w:sz w:val="20"/>
          <w:szCs w:val="20"/>
        </w:rPr>
      </w:pPr>
      <w:r w:rsidRPr="000636B1">
        <w:rPr>
          <w:rFonts w:ascii="Gisha" w:hAnsi="Gisha" w:cs="Gisha"/>
          <w:sz w:val="20"/>
          <w:szCs w:val="20"/>
        </w:rPr>
        <w:t xml:space="preserve">***Students will also be assigned a work ethic mark for each term.  All students are capable of receiving a G in this course.  </w:t>
      </w:r>
    </w:p>
    <w:p w:rsidR="00991F4E" w:rsidRPr="009E77B5" w:rsidRDefault="00991F4E" w:rsidP="00991F4E">
      <w:pPr>
        <w:rPr>
          <w:rFonts w:ascii="Gisha" w:hAnsi="Gisha" w:cs="Gisha"/>
          <w:b/>
        </w:rPr>
      </w:pPr>
    </w:p>
    <w:p w:rsidR="00991F4E" w:rsidRPr="009E77B5" w:rsidRDefault="00991F4E" w:rsidP="00991F4E">
      <w:pPr>
        <w:rPr>
          <w:rFonts w:ascii="Gisha" w:hAnsi="Gisha" w:cs="Gisha"/>
          <w:b/>
        </w:rPr>
      </w:pPr>
      <w:r w:rsidRPr="009E77B5">
        <w:rPr>
          <w:rFonts w:ascii="Gisha" w:hAnsi="Gisha" w:cs="Gisha"/>
          <w:b/>
        </w:rPr>
        <w:t>Classroom Expectations:</w:t>
      </w:r>
    </w:p>
    <w:p w:rsidR="00991F4E" w:rsidRPr="009E77B5" w:rsidRDefault="00991F4E" w:rsidP="00991F4E">
      <w:pPr>
        <w:rPr>
          <w:rFonts w:ascii="Gisha" w:hAnsi="Gisha" w:cs="Gisha"/>
        </w:rPr>
      </w:pPr>
      <w:r>
        <w:rPr>
          <w:rFonts w:ascii="Gisha" w:hAnsi="Gisha" w:cs="Gisha"/>
        </w:rPr>
        <w:t xml:space="preserve">Respect. Please respect yourself, classmates, teachers, and the environment. With mutual respect this journey through Math 8 will be successful. </w:t>
      </w:r>
      <w:r w:rsidRPr="009E77B5">
        <w:rPr>
          <w:rFonts w:ascii="Gisha" w:hAnsi="Gisha" w:cs="Gisha"/>
        </w:rPr>
        <w:tab/>
      </w:r>
    </w:p>
    <w:p w:rsidR="00991F4E" w:rsidRPr="009E77B5" w:rsidRDefault="00991F4E" w:rsidP="00991F4E">
      <w:pPr>
        <w:rPr>
          <w:rFonts w:ascii="Gisha" w:hAnsi="Gisha" w:cs="Gisha"/>
          <w:b/>
        </w:rPr>
      </w:pPr>
    </w:p>
    <w:p w:rsidR="00991F4E" w:rsidRPr="009E77B5" w:rsidRDefault="00991F4E" w:rsidP="00991F4E">
      <w:pPr>
        <w:rPr>
          <w:rFonts w:ascii="Gisha" w:hAnsi="Gisha" w:cs="Gisha"/>
          <w:b/>
        </w:rPr>
      </w:pPr>
      <w:r w:rsidRPr="009E77B5">
        <w:rPr>
          <w:rFonts w:ascii="Gisha" w:hAnsi="Gisha" w:cs="Gisha"/>
          <w:b/>
        </w:rPr>
        <w:t>Organization:</w:t>
      </w:r>
    </w:p>
    <w:p w:rsidR="00991F4E" w:rsidRPr="009E77B5" w:rsidRDefault="00991F4E" w:rsidP="00991F4E">
      <w:pPr>
        <w:rPr>
          <w:rFonts w:ascii="Gisha" w:hAnsi="Gisha" w:cs="Gisha"/>
        </w:rPr>
      </w:pPr>
      <w:r w:rsidRPr="009E77B5">
        <w:rPr>
          <w:rFonts w:ascii="Gisha" w:hAnsi="Gisha" w:cs="Gisha"/>
        </w:rPr>
        <w:t>Students will be expected to come with the following materials to each class:</w:t>
      </w:r>
    </w:p>
    <w:p w:rsidR="00991F4E" w:rsidRDefault="00991F4E" w:rsidP="00991F4E">
      <w:pPr>
        <w:numPr>
          <w:ilvl w:val="0"/>
          <w:numId w:val="1"/>
        </w:numPr>
        <w:rPr>
          <w:rFonts w:ascii="Gisha" w:hAnsi="Gisha" w:cs="Gisha"/>
        </w:rPr>
        <w:sectPr w:rsidR="00991F4E" w:rsidSect="00132086">
          <w:headerReference w:type="default" r:id="rId9"/>
          <w:footerReference w:type="default" r:id="rId10"/>
          <w:headerReference w:type="first" r:id="rId11"/>
          <w:pgSz w:w="12240" w:h="15840"/>
          <w:pgMar w:top="576" w:right="576" w:bottom="576" w:left="576" w:header="720" w:footer="720" w:gutter="0"/>
          <w:cols w:space="720"/>
          <w:noEndnote/>
        </w:sectPr>
      </w:pPr>
    </w:p>
    <w:p w:rsidR="00991F4E" w:rsidRPr="009E77B5" w:rsidRDefault="00991F4E" w:rsidP="00991F4E">
      <w:pPr>
        <w:numPr>
          <w:ilvl w:val="0"/>
          <w:numId w:val="1"/>
        </w:numPr>
        <w:rPr>
          <w:rFonts w:ascii="Gisha" w:hAnsi="Gisha" w:cs="Gisha"/>
        </w:rPr>
      </w:pPr>
      <w:r w:rsidRPr="009E77B5">
        <w:rPr>
          <w:rFonts w:ascii="Gisha" w:hAnsi="Gisha" w:cs="Gisha"/>
        </w:rPr>
        <w:lastRenderedPageBreak/>
        <w:t>Agenda</w:t>
      </w:r>
    </w:p>
    <w:p w:rsidR="00991F4E" w:rsidRPr="00991F4E" w:rsidRDefault="00991F4E" w:rsidP="00991F4E">
      <w:pPr>
        <w:numPr>
          <w:ilvl w:val="0"/>
          <w:numId w:val="1"/>
        </w:numPr>
        <w:rPr>
          <w:rFonts w:ascii="Gisha" w:hAnsi="Gisha" w:cs="Gisha"/>
        </w:rPr>
      </w:pPr>
      <w:r w:rsidRPr="009E77B5">
        <w:rPr>
          <w:rFonts w:ascii="Gisha" w:hAnsi="Gisha" w:cs="Gisha"/>
        </w:rPr>
        <w:t>Binder</w:t>
      </w:r>
    </w:p>
    <w:p w:rsidR="00991F4E" w:rsidRPr="009E77B5" w:rsidRDefault="00991F4E" w:rsidP="00991F4E">
      <w:pPr>
        <w:numPr>
          <w:ilvl w:val="0"/>
          <w:numId w:val="1"/>
        </w:numPr>
        <w:rPr>
          <w:rFonts w:ascii="Gisha" w:hAnsi="Gisha" w:cs="Gisha"/>
        </w:rPr>
      </w:pPr>
      <w:r w:rsidRPr="009E77B5">
        <w:rPr>
          <w:rFonts w:ascii="Gisha" w:hAnsi="Gisha" w:cs="Gisha"/>
        </w:rPr>
        <w:t>Lined paper</w:t>
      </w:r>
    </w:p>
    <w:p w:rsidR="00991F4E" w:rsidRPr="009E77B5" w:rsidRDefault="00991F4E" w:rsidP="00991F4E">
      <w:pPr>
        <w:numPr>
          <w:ilvl w:val="0"/>
          <w:numId w:val="1"/>
        </w:numPr>
        <w:rPr>
          <w:rFonts w:ascii="Gisha" w:hAnsi="Gisha" w:cs="Gisha"/>
          <w:b/>
        </w:rPr>
      </w:pPr>
      <w:r w:rsidRPr="009E77B5">
        <w:rPr>
          <w:rFonts w:ascii="Gisha" w:hAnsi="Gisha" w:cs="Gisha"/>
          <w:b/>
        </w:rPr>
        <w:t xml:space="preserve">Pencils and a red pen </w:t>
      </w:r>
    </w:p>
    <w:p w:rsidR="00991F4E" w:rsidRPr="009E77B5" w:rsidRDefault="00991F4E" w:rsidP="00991F4E">
      <w:pPr>
        <w:numPr>
          <w:ilvl w:val="0"/>
          <w:numId w:val="1"/>
        </w:numPr>
        <w:rPr>
          <w:rFonts w:ascii="Gisha" w:hAnsi="Gisha" w:cs="Gisha"/>
          <w:b/>
        </w:rPr>
      </w:pPr>
      <w:r w:rsidRPr="009E77B5">
        <w:rPr>
          <w:rFonts w:ascii="Gisha" w:hAnsi="Gisha" w:cs="Gisha"/>
          <w:b/>
        </w:rPr>
        <w:lastRenderedPageBreak/>
        <w:t>Scientific Calculator (graphing calculator not necessary)</w:t>
      </w:r>
    </w:p>
    <w:p w:rsidR="00991F4E" w:rsidRPr="009E77B5" w:rsidRDefault="00991F4E" w:rsidP="00991F4E">
      <w:pPr>
        <w:numPr>
          <w:ilvl w:val="0"/>
          <w:numId w:val="1"/>
        </w:numPr>
        <w:rPr>
          <w:rFonts w:ascii="Gisha" w:hAnsi="Gisha" w:cs="Gisha"/>
        </w:rPr>
      </w:pPr>
      <w:r w:rsidRPr="009E77B5">
        <w:rPr>
          <w:rFonts w:ascii="Gisha" w:hAnsi="Gisha" w:cs="Gisha"/>
        </w:rPr>
        <w:t>Pencil crayons, scissors, erasers, a ruler and a geometry set</w:t>
      </w:r>
    </w:p>
    <w:p w:rsidR="00991F4E" w:rsidRDefault="00991F4E" w:rsidP="00991F4E">
      <w:pPr>
        <w:rPr>
          <w:rFonts w:ascii="Gisha" w:hAnsi="Gisha" w:cs="Gisha"/>
        </w:rPr>
        <w:sectPr w:rsidR="00991F4E" w:rsidSect="005561FF">
          <w:type w:val="continuous"/>
          <w:pgSz w:w="12240" w:h="15840"/>
          <w:pgMar w:top="576" w:right="576" w:bottom="576" w:left="576" w:header="720" w:footer="720" w:gutter="0"/>
          <w:cols w:num="2" w:space="720"/>
          <w:noEndnote/>
        </w:sectPr>
      </w:pPr>
    </w:p>
    <w:p w:rsidR="00991F4E" w:rsidRPr="009E77B5" w:rsidRDefault="00991F4E" w:rsidP="00991F4E">
      <w:pPr>
        <w:rPr>
          <w:rFonts w:ascii="Gisha" w:hAnsi="Gisha" w:cs="Gisha"/>
        </w:rPr>
      </w:pPr>
    </w:p>
    <w:p w:rsidR="00991F4E" w:rsidRPr="009E77B5" w:rsidRDefault="00991F4E" w:rsidP="00991F4E">
      <w:pPr>
        <w:rPr>
          <w:rFonts w:ascii="Gisha" w:hAnsi="Gisha" w:cs="Gisha"/>
          <w:b/>
        </w:rPr>
      </w:pPr>
      <w:r w:rsidRPr="009E77B5">
        <w:rPr>
          <w:rFonts w:ascii="Gisha" w:hAnsi="Gisha" w:cs="Gisha"/>
          <w:b/>
        </w:rPr>
        <w:t>Extra Help:</w:t>
      </w:r>
    </w:p>
    <w:p w:rsidR="00991F4E" w:rsidRPr="009E77B5" w:rsidRDefault="00991F4E" w:rsidP="00991F4E">
      <w:pPr>
        <w:rPr>
          <w:rFonts w:ascii="Gisha" w:hAnsi="Gisha" w:cs="Gisha"/>
        </w:rPr>
      </w:pPr>
      <w:r w:rsidRPr="009E77B5">
        <w:rPr>
          <w:rFonts w:ascii="Gisha" w:hAnsi="Gisha" w:cs="Gisha"/>
        </w:rPr>
        <w:t>Your success depends on your ability to communicate your needs! I am here to help you and am o</w:t>
      </w:r>
      <w:r w:rsidR="000357F8">
        <w:rPr>
          <w:rFonts w:ascii="Gisha" w:hAnsi="Gisha" w:cs="Gisha"/>
        </w:rPr>
        <w:t>ften available</w:t>
      </w:r>
      <w:r w:rsidRPr="009E77B5">
        <w:rPr>
          <w:rFonts w:ascii="Gisha" w:hAnsi="Gisha" w:cs="Gisha"/>
        </w:rPr>
        <w:t xml:space="preserve"> </w:t>
      </w:r>
      <w:r w:rsidR="009671FD">
        <w:rPr>
          <w:rFonts w:ascii="Gisha" w:hAnsi="Gisha" w:cs="Gisha"/>
        </w:rPr>
        <w:t xml:space="preserve">before school, </w:t>
      </w:r>
      <w:r w:rsidRPr="009E77B5">
        <w:rPr>
          <w:rFonts w:ascii="Gisha" w:hAnsi="Gisha" w:cs="Gisha"/>
        </w:rPr>
        <w:t>during lunch</w:t>
      </w:r>
      <w:r w:rsidR="009671FD">
        <w:rPr>
          <w:rFonts w:ascii="Gisha" w:hAnsi="Gisha" w:cs="Gisha"/>
        </w:rPr>
        <w:t>,</w:t>
      </w:r>
      <w:r w:rsidR="000357F8">
        <w:rPr>
          <w:rFonts w:ascii="Gisha" w:hAnsi="Gisha" w:cs="Gisha"/>
        </w:rPr>
        <w:t xml:space="preserve"> and through the homework club</w:t>
      </w:r>
      <w:r w:rsidR="009671FD">
        <w:rPr>
          <w:rFonts w:ascii="Gisha" w:hAnsi="Gisha" w:cs="Gisha"/>
        </w:rPr>
        <w:t xml:space="preserve"> after school</w:t>
      </w:r>
      <w:r w:rsidRPr="009E77B5">
        <w:rPr>
          <w:rFonts w:ascii="Gisha" w:hAnsi="Gisha" w:cs="Gisha"/>
        </w:rPr>
        <w:t xml:space="preserve">. I encourage students to seek assistance as soon as possible if they find themselves struggling, before you get behind. </w:t>
      </w:r>
    </w:p>
    <w:p w:rsidR="00991F4E" w:rsidRPr="009E77B5" w:rsidRDefault="00991F4E" w:rsidP="00991F4E">
      <w:pPr>
        <w:rPr>
          <w:rFonts w:ascii="Gisha" w:hAnsi="Gisha" w:cs="Gisha"/>
        </w:rPr>
      </w:pPr>
    </w:p>
    <w:p w:rsidR="00991F4E" w:rsidRPr="009E77B5" w:rsidRDefault="00991F4E" w:rsidP="00991F4E">
      <w:pPr>
        <w:rPr>
          <w:rFonts w:ascii="Gisha" w:hAnsi="Gisha" w:cs="Gisha"/>
          <w:b/>
        </w:rPr>
      </w:pPr>
      <w:r w:rsidRPr="009E77B5">
        <w:rPr>
          <w:rFonts w:ascii="Gisha" w:hAnsi="Gisha" w:cs="Gisha"/>
          <w:b/>
        </w:rPr>
        <w:t xml:space="preserve">Student Absences: </w:t>
      </w:r>
    </w:p>
    <w:p w:rsidR="00991F4E" w:rsidRPr="009E77B5" w:rsidRDefault="00991F4E" w:rsidP="00991F4E">
      <w:pPr>
        <w:autoSpaceDE w:val="0"/>
        <w:autoSpaceDN w:val="0"/>
        <w:adjustRightInd w:val="0"/>
        <w:rPr>
          <w:rFonts w:ascii="Gisha" w:hAnsi="Gisha" w:cs="Gisha"/>
          <w:color w:val="000000"/>
          <w:lang w:val="en-US" w:eastAsia="ja-JP"/>
        </w:rPr>
      </w:pPr>
      <w:r w:rsidRPr="009E77B5">
        <w:rPr>
          <w:rFonts w:ascii="Gisha" w:hAnsi="Gisha" w:cs="Gisha"/>
          <w:b/>
          <w:bCs/>
          <w:color w:val="000000"/>
          <w:u w:val="single"/>
          <w:lang w:val="en-US" w:eastAsia="ja-JP"/>
        </w:rPr>
        <w:t>Please note</w:t>
      </w:r>
      <w:r w:rsidRPr="009E77B5">
        <w:rPr>
          <w:rFonts w:ascii="Gisha" w:hAnsi="Gisha" w:cs="Gisha"/>
          <w:color w:val="000000"/>
          <w:lang w:val="en-US" w:eastAsia="ja-JP"/>
        </w:rPr>
        <w:t xml:space="preserve"> that when you miss class, I can assign you the readings or worksheets, but it is not as good as the experience of actually being in class. You will have missed out on learning opportunities and experiences that cannot be simply given to you.  When you do miss class, understand that it is your responsibility to do everything you can to master the content you missed. </w:t>
      </w:r>
    </w:p>
    <w:p w:rsidR="00991F4E" w:rsidRPr="009E77B5" w:rsidRDefault="00991F4E" w:rsidP="00991F4E">
      <w:pPr>
        <w:autoSpaceDE w:val="0"/>
        <w:autoSpaceDN w:val="0"/>
        <w:adjustRightInd w:val="0"/>
        <w:rPr>
          <w:rFonts w:ascii="Gisha" w:hAnsi="Gisha" w:cs="Gisha"/>
          <w:color w:val="000000"/>
          <w:lang w:val="en-US" w:eastAsia="ja-JP"/>
        </w:rPr>
      </w:pPr>
    </w:p>
    <w:p w:rsidR="00991F4E" w:rsidRPr="009E77B5" w:rsidRDefault="00991F4E" w:rsidP="00991F4E">
      <w:pPr>
        <w:autoSpaceDE w:val="0"/>
        <w:autoSpaceDN w:val="0"/>
        <w:adjustRightInd w:val="0"/>
        <w:rPr>
          <w:rFonts w:ascii="Gisha" w:hAnsi="Gisha" w:cs="Gisha"/>
          <w:color w:val="000000"/>
          <w:lang w:val="en-US" w:eastAsia="ja-JP"/>
        </w:rPr>
      </w:pPr>
      <w:r w:rsidRPr="009E77B5">
        <w:rPr>
          <w:rFonts w:ascii="Gisha" w:hAnsi="Gisha" w:cs="Gisha"/>
          <w:color w:val="000000"/>
          <w:lang w:val="en-US" w:eastAsia="ja-JP"/>
        </w:rPr>
        <w:t xml:space="preserve">However, if you are sick, or absolutely </w:t>
      </w:r>
      <w:r w:rsidRPr="009E77B5">
        <w:rPr>
          <w:rFonts w:ascii="Gisha" w:hAnsi="Gisha" w:cs="Gisha"/>
          <w:b/>
          <w:bCs/>
          <w:color w:val="000000"/>
          <w:lang w:val="en-US" w:eastAsia="ja-JP"/>
        </w:rPr>
        <w:t>must</w:t>
      </w:r>
      <w:r w:rsidRPr="009E77B5">
        <w:rPr>
          <w:rFonts w:ascii="Gisha" w:hAnsi="Gisha" w:cs="Gisha"/>
          <w:color w:val="000000"/>
          <w:lang w:val="en-US" w:eastAsia="ja-JP"/>
        </w:rPr>
        <w:t xml:space="preserve"> miss class for other reasons: </w:t>
      </w:r>
    </w:p>
    <w:p w:rsidR="00991F4E" w:rsidRPr="009E77B5" w:rsidRDefault="00991F4E" w:rsidP="00991F4E">
      <w:pPr>
        <w:numPr>
          <w:ilvl w:val="0"/>
          <w:numId w:val="3"/>
        </w:numPr>
        <w:autoSpaceDE w:val="0"/>
        <w:autoSpaceDN w:val="0"/>
        <w:adjustRightInd w:val="0"/>
        <w:ind w:left="1440" w:hanging="360"/>
        <w:rPr>
          <w:rFonts w:ascii="Gisha" w:hAnsi="Gisha" w:cs="Gisha"/>
          <w:color w:val="000000"/>
          <w:lang w:val="en-US" w:eastAsia="ja-JP"/>
        </w:rPr>
      </w:pPr>
      <w:r w:rsidRPr="009E77B5">
        <w:rPr>
          <w:rFonts w:ascii="Gisha" w:hAnsi="Gisha" w:cs="Gisha"/>
          <w:color w:val="000000"/>
          <w:lang w:val="en-US" w:eastAsia="ja-JP"/>
        </w:rPr>
        <w:t>If you know in advance, please let me know as soon as possible so we can minimize the impact to your learning.</w:t>
      </w:r>
    </w:p>
    <w:p w:rsidR="00991F4E" w:rsidRPr="009671FD" w:rsidRDefault="00991F4E" w:rsidP="009671FD">
      <w:pPr>
        <w:numPr>
          <w:ilvl w:val="0"/>
          <w:numId w:val="3"/>
        </w:numPr>
        <w:autoSpaceDE w:val="0"/>
        <w:autoSpaceDN w:val="0"/>
        <w:adjustRightInd w:val="0"/>
        <w:ind w:left="1440" w:hanging="360"/>
        <w:rPr>
          <w:rFonts w:ascii="Gisha" w:hAnsi="Gisha" w:cs="Gisha"/>
          <w:color w:val="000000"/>
          <w:lang w:val="en-US" w:eastAsia="ja-JP"/>
        </w:rPr>
      </w:pPr>
      <w:r w:rsidRPr="009E77B5">
        <w:rPr>
          <w:rFonts w:ascii="Gisha" w:hAnsi="Gisha" w:cs="Gisha"/>
          <w:color w:val="000000"/>
          <w:lang w:val="en-US" w:eastAsia="ja-JP"/>
        </w:rPr>
        <w:t xml:space="preserve">It is also a good idea to have a homework buddy </w:t>
      </w:r>
      <w:r w:rsidR="00172881">
        <w:rPr>
          <w:rFonts w:ascii="Gisha" w:hAnsi="Gisha" w:cs="Gisha"/>
          <w:color w:val="000000"/>
          <w:lang w:val="en-US" w:eastAsia="ja-JP"/>
        </w:rPr>
        <w:t xml:space="preserve">or two </w:t>
      </w:r>
      <w:r w:rsidRPr="009E77B5">
        <w:rPr>
          <w:rFonts w:ascii="Gisha" w:hAnsi="Gisha" w:cs="Gisha"/>
          <w:color w:val="000000"/>
          <w:lang w:val="en-US" w:eastAsia="ja-JP"/>
        </w:rPr>
        <w:t>that you can call if you have any questions.</w:t>
      </w:r>
    </w:p>
    <w:p w:rsidR="00172881" w:rsidRDefault="00172881" w:rsidP="00991F4E">
      <w:pPr>
        <w:autoSpaceDE w:val="0"/>
        <w:autoSpaceDN w:val="0"/>
        <w:adjustRightInd w:val="0"/>
        <w:ind w:left="1440"/>
        <w:rPr>
          <w:rFonts w:ascii="Gisha" w:hAnsi="Gisha" w:cs="Gisha"/>
          <w:color w:val="000000"/>
          <w:lang w:val="en-US" w:eastAsia="ja-JP"/>
        </w:rPr>
      </w:pPr>
    </w:p>
    <w:p w:rsidR="00172881" w:rsidRPr="009E77B5" w:rsidRDefault="00172881" w:rsidP="00991F4E">
      <w:pPr>
        <w:autoSpaceDE w:val="0"/>
        <w:autoSpaceDN w:val="0"/>
        <w:adjustRightInd w:val="0"/>
        <w:ind w:left="1440"/>
        <w:rPr>
          <w:rFonts w:ascii="Gisha" w:hAnsi="Gisha" w:cs="Gisha"/>
          <w:color w:val="000000"/>
          <w:lang w:val="en-US" w:eastAsia="ja-JP"/>
        </w:rPr>
      </w:pPr>
    </w:p>
    <w:p w:rsidR="00991F4E" w:rsidRDefault="00991F4E" w:rsidP="00991F4E">
      <w:pPr>
        <w:autoSpaceDE w:val="0"/>
        <w:autoSpaceDN w:val="0"/>
        <w:adjustRightInd w:val="0"/>
        <w:ind w:firstLine="720"/>
        <w:rPr>
          <w:rFonts w:ascii="Gisha" w:hAnsi="Gisha" w:cs="Gisha"/>
          <w:color w:val="000000"/>
          <w:lang w:val="en-US" w:eastAsia="ja-JP"/>
        </w:rPr>
      </w:pPr>
      <w:r w:rsidRPr="009E77B5">
        <w:rPr>
          <w:rFonts w:ascii="Gisha" w:hAnsi="Gisha" w:cs="Gisha"/>
          <w:color w:val="000000"/>
          <w:lang w:val="en-US" w:eastAsia="ja-JP"/>
        </w:rPr>
        <w:t>Buddy: _____________________________ Phone: _____________________</w:t>
      </w:r>
    </w:p>
    <w:p w:rsidR="009671FD" w:rsidRDefault="009671FD" w:rsidP="00991F4E">
      <w:pPr>
        <w:autoSpaceDE w:val="0"/>
        <w:autoSpaceDN w:val="0"/>
        <w:adjustRightInd w:val="0"/>
        <w:ind w:firstLine="720"/>
        <w:rPr>
          <w:rFonts w:ascii="Gisha" w:hAnsi="Gisha" w:cs="Gisha"/>
          <w:color w:val="000000"/>
          <w:lang w:val="en-US" w:eastAsia="ja-JP"/>
        </w:rPr>
      </w:pPr>
    </w:p>
    <w:p w:rsidR="00172881" w:rsidRDefault="00172881" w:rsidP="00991F4E">
      <w:pPr>
        <w:autoSpaceDE w:val="0"/>
        <w:autoSpaceDN w:val="0"/>
        <w:adjustRightInd w:val="0"/>
        <w:ind w:firstLine="720"/>
        <w:rPr>
          <w:rFonts w:ascii="Gisha" w:hAnsi="Gisha" w:cs="Gisha"/>
          <w:color w:val="000000"/>
          <w:lang w:val="en-US" w:eastAsia="ja-JP"/>
        </w:rPr>
      </w:pPr>
    </w:p>
    <w:p w:rsidR="00172881" w:rsidRPr="009E77B5" w:rsidRDefault="00172881" w:rsidP="00172881">
      <w:pPr>
        <w:autoSpaceDE w:val="0"/>
        <w:autoSpaceDN w:val="0"/>
        <w:adjustRightInd w:val="0"/>
        <w:ind w:firstLine="720"/>
        <w:rPr>
          <w:rFonts w:ascii="Gisha" w:hAnsi="Gisha" w:cs="Gisha"/>
          <w:color w:val="000000"/>
          <w:lang w:val="en-US" w:eastAsia="ja-JP"/>
        </w:rPr>
      </w:pPr>
      <w:r w:rsidRPr="009E77B5">
        <w:rPr>
          <w:rFonts w:ascii="Gisha" w:hAnsi="Gisha" w:cs="Gisha"/>
          <w:color w:val="000000"/>
          <w:lang w:val="en-US" w:eastAsia="ja-JP"/>
        </w:rPr>
        <w:t>Buddy: _____________________________ Phone: _____________________</w:t>
      </w:r>
    </w:p>
    <w:p w:rsidR="00172881" w:rsidRPr="009E77B5" w:rsidRDefault="00172881" w:rsidP="00991F4E">
      <w:pPr>
        <w:autoSpaceDE w:val="0"/>
        <w:autoSpaceDN w:val="0"/>
        <w:adjustRightInd w:val="0"/>
        <w:ind w:firstLine="720"/>
        <w:rPr>
          <w:rFonts w:ascii="Gisha" w:hAnsi="Gisha" w:cs="Gisha"/>
          <w:color w:val="000000"/>
          <w:lang w:val="en-US" w:eastAsia="ja-JP"/>
        </w:rPr>
      </w:pPr>
    </w:p>
    <w:p w:rsidR="00991F4E" w:rsidRPr="009E77B5" w:rsidRDefault="00991F4E" w:rsidP="000357F8">
      <w:pPr>
        <w:autoSpaceDE w:val="0"/>
        <w:autoSpaceDN w:val="0"/>
        <w:adjustRightInd w:val="0"/>
        <w:rPr>
          <w:rFonts w:ascii="Gisha" w:hAnsi="Gisha" w:cs="Gisha"/>
          <w:color w:val="000000"/>
          <w:lang w:val="en-US" w:eastAsia="ja-JP"/>
        </w:rPr>
      </w:pPr>
    </w:p>
    <w:p w:rsidR="00991F4E" w:rsidRPr="00754AD4" w:rsidRDefault="00991F4E" w:rsidP="00991F4E">
      <w:pPr>
        <w:rPr>
          <w:rFonts w:ascii="Gisha" w:hAnsi="Gisha" w:cs="Gisha"/>
          <w:b/>
          <w:i/>
          <w:sz w:val="20"/>
          <w:szCs w:val="20"/>
        </w:rPr>
      </w:pPr>
      <w:r w:rsidRPr="00754AD4">
        <w:rPr>
          <w:rFonts w:ascii="Gisha" w:hAnsi="Gisha" w:cs="Gisha"/>
          <w:i/>
          <w:color w:val="000000"/>
          <w:sz w:val="20"/>
          <w:szCs w:val="20"/>
          <w:lang w:val="en-US" w:eastAsia="ja-JP"/>
        </w:rPr>
        <w:t xml:space="preserve">Please come and see me the morning you return to school, not just the first math class back. That’s too late. I can’t get you caught up when I have 30 other students waiting for me to start class. </w:t>
      </w:r>
    </w:p>
    <w:p w:rsidR="00991F4E" w:rsidRPr="009E77B5" w:rsidRDefault="00991F4E" w:rsidP="00991F4E">
      <w:pPr>
        <w:rPr>
          <w:rFonts w:ascii="Gisha" w:hAnsi="Gisha" w:cs="Gisha"/>
          <w:b/>
        </w:rPr>
      </w:pPr>
    </w:p>
    <w:p w:rsidR="009671FD" w:rsidRDefault="009671FD" w:rsidP="00991F4E">
      <w:pPr>
        <w:rPr>
          <w:rFonts w:ascii="Gisha" w:hAnsi="Gisha" w:cs="Gisha"/>
          <w:b/>
        </w:rPr>
      </w:pPr>
    </w:p>
    <w:p w:rsidR="003B73C6" w:rsidRDefault="003B73C6" w:rsidP="00991F4E">
      <w:pPr>
        <w:rPr>
          <w:rFonts w:ascii="Gisha" w:hAnsi="Gisha" w:cs="Gisha"/>
          <w:b/>
        </w:rPr>
      </w:pPr>
      <w:r>
        <w:rPr>
          <w:rFonts w:ascii="Gisha" w:hAnsi="Gisha" w:cs="Gisha"/>
          <w:b/>
        </w:rPr>
        <w:lastRenderedPageBreak/>
        <w:t>Website:</w:t>
      </w:r>
    </w:p>
    <w:p w:rsidR="003B73C6" w:rsidRDefault="009671FD" w:rsidP="00991F4E">
      <w:pPr>
        <w:rPr>
          <w:rFonts w:ascii="Gisha" w:hAnsi="Gisha" w:cs="Gisha"/>
        </w:rPr>
      </w:pPr>
      <w:r>
        <w:rPr>
          <w:rFonts w:ascii="Gisha" w:hAnsi="Gisha" w:cs="Gisha"/>
        </w:rPr>
        <w:t>I have a website (</w:t>
      </w:r>
      <w:hyperlink r:id="rId12" w:history="1">
        <w:r w:rsidRPr="00D7395E">
          <w:rPr>
            <w:rStyle w:val="Hyperlink"/>
            <w:rFonts w:ascii="Gisha" w:hAnsi="Gisha" w:cs="Gisha"/>
          </w:rPr>
          <w:t>msbriker@weebly.com</w:t>
        </w:r>
      </w:hyperlink>
      <w:r>
        <w:rPr>
          <w:rFonts w:ascii="Gisha" w:hAnsi="Gisha" w:cs="Gisha"/>
        </w:rPr>
        <w:t>) where you will be able to find what we did in class, important handouts, and resources. Please have a look so you are familiar with my website.</w:t>
      </w:r>
    </w:p>
    <w:p w:rsidR="009671FD" w:rsidRPr="003B73C6" w:rsidRDefault="009671FD" w:rsidP="00991F4E">
      <w:pPr>
        <w:rPr>
          <w:rFonts w:ascii="Gisha" w:hAnsi="Gisha" w:cs="Gisha"/>
        </w:rPr>
      </w:pPr>
    </w:p>
    <w:p w:rsidR="00991F4E" w:rsidRPr="009E77B5" w:rsidRDefault="00991F4E" w:rsidP="00991F4E">
      <w:pPr>
        <w:rPr>
          <w:rFonts w:ascii="Gisha" w:hAnsi="Gisha" w:cs="Gisha"/>
          <w:b/>
        </w:rPr>
      </w:pPr>
      <w:r w:rsidRPr="009E77B5">
        <w:rPr>
          <w:rFonts w:ascii="Gisha" w:hAnsi="Gisha" w:cs="Gisha"/>
          <w:b/>
        </w:rPr>
        <w:t>Contact Information:</w:t>
      </w:r>
    </w:p>
    <w:p w:rsidR="00991F4E" w:rsidRPr="009E77B5" w:rsidRDefault="00991F4E" w:rsidP="00991F4E">
      <w:pPr>
        <w:ind w:firstLine="720"/>
        <w:rPr>
          <w:rFonts w:ascii="Gisha" w:hAnsi="Gisha" w:cs="Gisha"/>
        </w:rPr>
      </w:pPr>
      <w:r w:rsidRPr="009E77B5">
        <w:rPr>
          <w:rFonts w:ascii="Gisha" w:hAnsi="Gisha" w:cs="Gisha"/>
        </w:rPr>
        <w:t xml:space="preserve">Email Address:  </w:t>
      </w:r>
      <w:r>
        <w:rPr>
          <w:rFonts w:ascii="Gisha" w:hAnsi="Gisha" w:cs="Gisha"/>
        </w:rPr>
        <w:t>Jessica.Briker@sd23.bc.ca</w:t>
      </w:r>
    </w:p>
    <w:p w:rsidR="00991F4E" w:rsidRPr="009E77B5" w:rsidRDefault="00991F4E" w:rsidP="00991F4E">
      <w:pPr>
        <w:ind w:firstLine="720"/>
        <w:rPr>
          <w:rFonts w:ascii="Gisha" w:hAnsi="Gisha" w:cs="Gisha"/>
        </w:rPr>
      </w:pPr>
      <w:r w:rsidRPr="009E77B5">
        <w:rPr>
          <w:rFonts w:ascii="Gisha" w:hAnsi="Gisha" w:cs="Gisha"/>
        </w:rPr>
        <w:t>Phone Number:  (250) 870-5130</w:t>
      </w:r>
    </w:p>
    <w:p w:rsidR="00991F4E" w:rsidRPr="009E77B5" w:rsidRDefault="00991F4E" w:rsidP="00991F4E">
      <w:pPr>
        <w:ind w:firstLine="720"/>
        <w:rPr>
          <w:rFonts w:ascii="Gisha" w:hAnsi="Gisha" w:cs="Gisha"/>
        </w:rPr>
      </w:pPr>
      <w:r w:rsidRPr="009E77B5">
        <w:rPr>
          <w:rFonts w:ascii="Gisha" w:hAnsi="Gisha" w:cs="Gisha"/>
        </w:rPr>
        <w:t xml:space="preserve">Voice Mail:  </w:t>
      </w:r>
      <w:r w:rsidR="000357F8">
        <w:rPr>
          <w:rFonts w:ascii="Gisha" w:hAnsi="Gisha" w:cs="Gisha"/>
        </w:rPr>
        <w:t>(250) 870 -</w:t>
      </w:r>
      <w:proofErr w:type="gramStart"/>
      <w:r w:rsidR="000357F8">
        <w:rPr>
          <w:rFonts w:ascii="Gisha" w:hAnsi="Gisha" w:cs="Gisha"/>
        </w:rPr>
        <w:t>5000  extension</w:t>
      </w:r>
      <w:proofErr w:type="gramEnd"/>
      <w:r w:rsidR="000357F8">
        <w:rPr>
          <w:rFonts w:ascii="Gisha" w:hAnsi="Gisha" w:cs="Gisha"/>
        </w:rPr>
        <w:t xml:space="preserve"> #8782</w:t>
      </w:r>
    </w:p>
    <w:p w:rsidR="00991F4E" w:rsidRPr="009E77B5" w:rsidRDefault="00991F4E" w:rsidP="00991F4E">
      <w:pPr>
        <w:rPr>
          <w:rFonts w:ascii="Gisha" w:hAnsi="Gisha" w:cs="Gisha"/>
        </w:rPr>
      </w:pPr>
    </w:p>
    <w:p w:rsidR="00991F4E" w:rsidRDefault="00991F4E" w:rsidP="00991F4E">
      <w:pPr>
        <w:rPr>
          <w:rFonts w:ascii="Gisha" w:hAnsi="Gisha" w:cs="Gisha"/>
        </w:rPr>
      </w:pPr>
      <w:r w:rsidRPr="009E77B5">
        <w:rPr>
          <w:rFonts w:ascii="Gisha" w:hAnsi="Gisha" w:cs="Gisha"/>
        </w:rPr>
        <w:t>I look forwar</w:t>
      </w:r>
      <w:r>
        <w:rPr>
          <w:rFonts w:ascii="Gisha" w:hAnsi="Gisha" w:cs="Gisha"/>
        </w:rPr>
        <w:t>d to sharing this year with you!</w:t>
      </w:r>
      <w:r w:rsidRPr="009E77B5">
        <w:rPr>
          <w:rFonts w:ascii="Gisha" w:hAnsi="Gisha" w:cs="Gisha"/>
        </w:rPr>
        <w:t xml:space="preserve"> I hope you gain a sense of accomplishment in your progress in this course and take with you the mathematical understandings you require for your continued success</w:t>
      </w:r>
      <w:r>
        <w:rPr>
          <w:rFonts w:ascii="Gisha" w:hAnsi="Gisha" w:cs="Gisha"/>
        </w:rPr>
        <w:t>.</w:t>
      </w:r>
    </w:p>
    <w:p w:rsidR="00991F4E" w:rsidRPr="009E77B5" w:rsidRDefault="00991F4E" w:rsidP="00991F4E">
      <w:pPr>
        <w:rPr>
          <w:rFonts w:ascii="Gisha" w:hAnsi="Gisha" w:cs="Gisha"/>
        </w:rPr>
      </w:pPr>
    </w:p>
    <w:p w:rsidR="00991F4E" w:rsidRPr="009E77B5" w:rsidRDefault="00991F4E" w:rsidP="00991F4E">
      <w:pPr>
        <w:rPr>
          <w:rFonts w:ascii="Gisha" w:hAnsi="Gisha" w:cs="Gisha"/>
        </w:rPr>
      </w:pPr>
      <w:r w:rsidRPr="009E77B5">
        <w:rPr>
          <w:rFonts w:ascii="Gisha" w:hAnsi="Gisha" w:cs="Gisha"/>
        </w:rPr>
        <w:t>Sincerely,</w:t>
      </w:r>
    </w:p>
    <w:p w:rsidR="00991F4E" w:rsidRDefault="00991F4E" w:rsidP="00991F4E">
      <w:pPr>
        <w:rPr>
          <w:rFonts w:ascii="Gisha" w:hAnsi="Gisha" w:cs="Gisha"/>
        </w:rPr>
      </w:pPr>
      <w:r>
        <w:rPr>
          <w:rFonts w:ascii="Gisha" w:hAnsi="Gisha" w:cs="Gisha"/>
        </w:rPr>
        <w:t>Mrs. J</w:t>
      </w:r>
      <w:r w:rsidRPr="009E77B5">
        <w:rPr>
          <w:rFonts w:ascii="Gisha" w:hAnsi="Gisha" w:cs="Gisha"/>
        </w:rPr>
        <w:t xml:space="preserve">. </w:t>
      </w:r>
      <w:proofErr w:type="spellStart"/>
      <w:r>
        <w:rPr>
          <w:rFonts w:ascii="Gisha" w:hAnsi="Gisha" w:cs="Gisha"/>
        </w:rPr>
        <w:t>Briker</w:t>
      </w:r>
      <w:proofErr w:type="spellEnd"/>
    </w:p>
    <w:p w:rsidR="00991F4E" w:rsidRDefault="00991F4E" w:rsidP="00991F4E">
      <w:pPr>
        <w:rPr>
          <w:rFonts w:ascii="Gisha" w:hAnsi="Gisha" w:cs="Gisha"/>
        </w:rPr>
      </w:pPr>
    </w:p>
    <w:p w:rsidR="000357F8" w:rsidRDefault="000357F8" w:rsidP="000357F8">
      <w:pPr>
        <w:rPr>
          <w:rFonts w:ascii="Gisha" w:hAnsi="Gisha" w:cs="Gisha"/>
        </w:rPr>
      </w:pPr>
    </w:p>
    <w:p w:rsidR="000357F8" w:rsidRDefault="000357F8" w:rsidP="000357F8">
      <w:pPr>
        <w:rPr>
          <w:rFonts w:ascii="Gisha" w:hAnsi="Gisha" w:cs="Gisha"/>
          <w:b/>
        </w:rPr>
      </w:pPr>
    </w:p>
    <w:p w:rsidR="000357F8" w:rsidRDefault="000357F8" w:rsidP="000357F8">
      <w:pPr>
        <w:jc w:val="center"/>
        <w:rPr>
          <w:rFonts w:ascii="Gisha" w:hAnsi="Gisha" w:cs="Gisha"/>
          <w:b/>
        </w:rPr>
      </w:pPr>
      <w:r>
        <w:rPr>
          <w:rFonts w:ascii="Gisha" w:hAnsi="Gisha" w:cs="Gisha"/>
          <w:b/>
        </w:rPr>
        <w:t>Student</w:t>
      </w:r>
      <w:r w:rsidR="00991F4E" w:rsidRPr="0045659A">
        <w:rPr>
          <w:rFonts w:ascii="Gisha" w:hAnsi="Gisha" w:cs="Gisha"/>
          <w:b/>
        </w:rPr>
        <w:t xml:space="preserve"> Signature: _____________________________________________________________</w:t>
      </w:r>
    </w:p>
    <w:p w:rsidR="009671FD" w:rsidRDefault="009671FD" w:rsidP="000357F8">
      <w:pPr>
        <w:jc w:val="center"/>
        <w:rPr>
          <w:rFonts w:ascii="Gisha" w:hAnsi="Gisha" w:cs="Gisha"/>
          <w:b/>
        </w:rPr>
      </w:pPr>
    </w:p>
    <w:p w:rsidR="000357F8" w:rsidRDefault="000357F8" w:rsidP="000357F8">
      <w:pPr>
        <w:jc w:val="center"/>
        <w:rPr>
          <w:rFonts w:ascii="Gisha" w:hAnsi="Gisha" w:cs="Gisha"/>
          <w:b/>
        </w:rPr>
      </w:pPr>
    </w:p>
    <w:p w:rsidR="000357F8" w:rsidRDefault="000357F8" w:rsidP="000357F8">
      <w:pPr>
        <w:jc w:val="center"/>
        <w:rPr>
          <w:rFonts w:ascii="Gisha" w:hAnsi="Gisha" w:cs="Gisha"/>
          <w:b/>
        </w:rPr>
      </w:pPr>
      <w:r w:rsidRPr="0045659A">
        <w:rPr>
          <w:rFonts w:ascii="Gisha" w:hAnsi="Gisha" w:cs="Gisha"/>
          <w:b/>
        </w:rPr>
        <w:t>Parent Signature: _____________________________________________________________</w:t>
      </w:r>
    </w:p>
    <w:p w:rsidR="009671FD" w:rsidRPr="0045659A" w:rsidRDefault="009671FD" w:rsidP="000357F8">
      <w:pPr>
        <w:jc w:val="center"/>
        <w:rPr>
          <w:rFonts w:ascii="Gisha" w:hAnsi="Gisha" w:cs="Gisha"/>
          <w:b/>
        </w:rPr>
      </w:pPr>
      <w:bookmarkStart w:id="0" w:name="_GoBack"/>
      <w:bookmarkEnd w:id="0"/>
    </w:p>
    <w:p w:rsidR="00991F4E" w:rsidRPr="0045659A" w:rsidRDefault="00991F4E" w:rsidP="00991F4E">
      <w:pPr>
        <w:jc w:val="center"/>
        <w:rPr>
          <w:rFonts w:ascii="Gisha" w:hAnsi="Gisha" w:cs="Gisha"/>
          <w:b/>
        </w:rPr>
      </w:pPr>
    </w:p>
    <w:p w:rsidR="00991F4E" w:rsidRPr="0045659A" w:rsidRDefault="00991F4E" w:rsidP="00991F4E">
      <w:pPr>
        <w:jc w:val="center"/>
        <w:rPr>
          <w:rFonts w:ascii="Arial" w:hAnsi="Arial" w:cs="Arial"/>
          <w:b/>
          <w:lang w:val="en-US"/>
        </w:rPr>
      </w:pPr>
      <w:r w:rsidRPr="0045659A">
        <w:rPr>
          <w:rFonts w:ascii="Gisha" w:hAnsi="Gisha" w:cs="Gisha"/>
          <w:b/>
        </w:rPr>
        <w:t>Parent Email</w:t>
      </w:r>
      <w:proofErr w:type="gramStart"/>
      <w:r w:rsidRPr="0045659A">
        <w:rPr>
          <w:rFonts w:ascii="Gisha" w:hAnsi="Gisha" w:cs="Gisha"/>
          <w:b/>
        </w:rPr>
        <w:t>:_</w:t>
      </w:r>
      <w:proofErr w:type="gramEnd"/>
      <w:r w:rsidRPr="0045659A">
        <w:rPr>
          <w:rFonts w:ascii="Gisha" w:hAnsi="Gisha" w:cs="Gisha"/>
          <w:b/>
        </w:rPr>
        <w:t>_________________________________________________________________</w:t>
      </w:r>
    </w:p>
    <w:p w:rsidR="009F60D4" w:rsidRDefault="009F60D4"/>
    <w:sectPr w:rsidR="009F60D4" w:rsidSect="005561FF">
      <w:type w:val="continuous"/>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5C" w:rsidRDefault="005D585C">
      <w:r>
        <w:separator/>
      </w:r>
    </w:p>
  </w:endnote>
  <w:endnote w:type="continuationSeparator" w:id="0">
    <w:p w:rsidR="005D585C" w:rsidRDefault="005D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4" w:rsidRDefault="00991F4E">
    <w:pPr>
      <w:rPr>
        <w:i/>
      </w:rPr>
    </w:pPr>
    <w:r>
      <w:rPr>
        <w:i/>
        <w:noProof/>
        <w:lang w:val="en-US"/>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66040</wp:posOffset>
              </wp:positionV>
              <wp:extent cx="6972300" cy="0"/>
              <wp:effectExtent l="17145" t="16510"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688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5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X1HgIAADc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" strokeweight="1.5pt"/>
          </w:pict>
        </mc:Fallback>
      </mc:AlternateContent>
    </w:r>
  </w:p>
  <w:p w:rsidR="00754AD4" w:rsidRDefault="000357F8" w:rsidP="006F36B7">
    <w:pPr>
      <w:jc w:val="center"/>
      <w:rPr>
        <w:i/>
      </w:rPr>
    </w:pPr>
    <w:r>
      <w:rPr>
        <w:i/>
      </w:rPr>
      <w:t xml:space="preserve">121 </w:t>
    </w:r>
    <w:proofErr w:type="spellStart"/>
    <w:r>
      <w:rPr>
        <w:i/>
      </w:rPr>
      <w:t>Drysdale</w:t>
    </w:r>
    <w:proofErr w:type="spellEnd"/>
    <w:r>
      <w:rPr>
        <w:i/>
      </w:rPr>
      <w:t xml:space="preserve"> Boulevard, Kelowna, British </w:t>
    </w:r>
    <w:proofErr w:type="gramStart"/>
    <w:r>
      <w:rPr>
        <w:i/>
      </w:rPr>
      <w:t>Columbia  V1V</w:t>
    </w:r>
    <w:proofErr w:type="gramEnd"/>
    <w:r>
      <w:rPr>
        <w:i/>
      </w:rPr>
      <w:t xml:space="preserve"> 2X9  Phone: (250) 870-5130  </w:t>
    </w:r>
  </w:p>
  <w:p w:rsidR="00754AD4" w:rsidRDefault="005D585C" w:rsidP="006F36B7">
    <w:pP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5C" w:rsidRDefault="005D585C">
      <w:r>
        <w:separator/>
      </w:r>
    </w:p>
  </w:footnote>
  <w:footnote w:type="continuationSeparator" w:id="0">
    <w:p w:rsidR="005D585C" w:rsidRDefault="005D5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BC" w:rsidRDefault="007D080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BC" w:rsidRDefault="007D080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47345C04"/>
    <w:multiLevelType w:val="hybridMultilevel"/>
    <w:tmpl w:val="B9D6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A3625"/>
    <w:multiLevelType w:val="hybridMultilevel"/>
    <w:tmpl w:val="AD8C7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4E"/>
    <w:rsid w:val="000357F8"/>
    <w:rsid w:val="00172881"/>
    <w:rsid w:val="003B73C6"/>
    <w:rsid w:val="005D585C"/>
    <w:rsid w:val="007758BC"/>
    <w:rsid w:val="007D0802"/>
    <w:rsid w:val="009671FD"/>
    <w:rsid w:val="00991F4E"/>
    <w:rsid w:val="009F60D4"/>
    <w:rsid w:val="00CD2C96"/>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EAA08-0B43-4F3F-914D-4A33061B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4E"/>
    <w:pPr>
      <w:spacing w:after="0" w:line="240" w:lineRule="auto"/>
    </w:pPr>
    <w:rPr>
      <w:rFonts w:eastAsia="Times New Roman"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1F4E"/>
    <w:rPr>
      <w:color w:val="0000FF"/>
      <w:u w:val="single"/>
    </w:rPr>
  </w:style>
  <w:style w:type="character" w:styleId="FollowedHyperlink">
    <w:name w:val="FollowedHyperlink"/>
    <w:basedOn w:val="DefaultParagraphFont"/>
    <w:uiPriority w:val="99"/>
    <w:semiHidden/>
    <w:unhideWhenUsed/>
    <w:rsid w:val="00991F4E"/>
    <w:rPr>
      <w:color w:val="954F72" w:themeColor="followedHyperlink"/>
      <w:u w:val="single"/>
    </w:rPr>
  </w:style>
  <w:style w:type="paragraph" w:styleId="BalloonText">
    <w:name w:val="Balloon Text"/>
    <w:basedOn w:val="Normal"/>
    <w:link w:val="BalloonTextChar"/>
    <w:uiPriority w:val="99"/>
    <w:semiHidden/>
    <w:unhideWhenUsed/>
    <w:rsid w:val="00967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FD"/>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drk.sd23.bc.ca/images/drklogort.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brik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2014-09-22T22:13:00Z</cp:lastPrinted>
  <dcterms:created xsi:type="dcterms:W3CDTF">2014-09-20T18:17:00Z</dcterms:created>
  <dcterms:modified xsi:type="dcterms:W3CDTF">2014-09-22T22:18:00Z</dcterms:modified>
</cp:coreProperties>
</file>